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0F80" w:rsidRDefault="009E5FC3">
      <w:pPr>
        <w:pStyle w:val="1"/>
        <w:spacing w:before="67" w:line="240" w:lineRule="auto"/>
        <w:ind w:left="2568"/>
      </w:pPr>
      <w:r>
        <w:t>Аннотация</w:t>
      </w:r>
      <w:r>
        <w:rPr>
          <w:spacing w:val="-3"/>
        </w:rPr>
        <w:t xml:space="preserve"> </w:t>
      </w:r>
      <w:r>
        <w:t>к рабочей</w:t>
      </w:r>
      <w:r>
        <w:rPr>
          <w:spacing w:val="-1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литературе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5</w:t>
      </w:r>
      <w:r>
        <w:rPr>
          <w:spacing w:val="2"/>
        </w:rPr>
        <w:t xml:space="preserve"> </w:t>
      </w:r>
      <w:r>
        <w:rPr>
          <w:spacing w:val="-2"/>
        </w:rPr>
        <w:t>класса</w:t>
      </w:r>
    </w:p>
    <w:p w:rsidR="00EC0F80" w:rsidRDefault="00EC0F80">
      <w:pPr>
        <w:pStyle w:val="a3"/>
        <w:spacing w:before="76"/>
        <w:ind w:left="0"/>
        <w:rPr>
          <w:b/>
        </w:rPr>
      </w:pPr>
    </w:p>
    <w:p w:rsidR="00EC0F80" w:rsidRDefault="009E5FC3">
      <w:pPr>
        <w:pStyle w:val="a3"/>
        <w:spacing w:before="1"/>
        <w:ind w:left="707"/>
        <w:jc w:val="both"/>
      </w:pPr>
      <w:r>
        <w:t>Рабочая</w:t>
      </w:r>
      <w:r>
        <w:rPr>
          <w:spacing w:val="-5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по учебному</w:t>
      </w:r>
      <w:r>
        <w:rPr>
          <w:spacing w:val="-7"/>
        </w:rPr>
        <w:t xml:space="preserve"> </w:t>
      </w:r>
      <w:r>
        <w:t>предмету</w:t>
      </w:r>
      <w:r>
        <w:rPr>
          <w:spacing w:val="-3"/>
        </w:rPr>
        <w:t xml:space="preserve"> </w:t>
      </w:r>
      <w:r>
        <w:t>«Литература»</w:t>
      </w:r>
      <w:r>
        <w:rPr>
          <w:spacing w:val="-7"/>
        </w:rPr>
        <w:t xml:space="preserve"> </w:t>
      </w:r>
      <w:r>
        <w:t>составлена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rPr>
          <w:spacing w:val="-2"/>
        </w:rPr>
        <w:t>основе:</w:t>
      </w:r>
    </w:p>
    <w:p w:rsidR="00EC0F80" w:rsidRDefault="009E5FC3">
      <w:pPr>
        <w:pStyle w:val="a3"/>
        <w:ind w:right="144"/>
        <w:jc w:val="both"/>
      </w:pPr>
      <w: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РФ от 17 декабря 2010 года №1897;</w:t>
      </w:r>
    </w:p>
    <w:p w:rsidR="00EC0F80" w:rsidRDefault="009E5FC3">
      <w:pPr>
        <w:pStyle w:val="a3"/>
        <w:ind w:right="140" w:firstLine="283"/>
        <w:jc w:val="both"/>
      </w:pPr>
      <w:r>
        <w:t>- Примерной</w:t>
      </w:r>
      <w:r>
        <w:rPr>
          <w:spacing w:val="40"/>
        </w:rPr>
        <w:t xml:space="preserve"> </w:t>
      </w:r>
      <w:r>
        <w:t>программы по учебному предмету «Литература» 5-9</w:t>
      </w:r>
      <w:r>
        <w:rPr>
          <w:spacing w:val="40"/>
        </w:rPr>
        <w:t xml:space="preserve"> </w:t>
      </w:r>
      <w:r>
        <w:t>классы</w:t>
      </w:r>
      <w:r>
        <w:rPr>
          <w:spacing w:val="40"/>
        </w:rPr>
        <w:t xml:space="preserve"> </w:t>
      </w:r>
      <w:r>
        <w:t>общеобразовательных учреждений/ под ред. Коров</w:t>
      </w:r>
      <w:r w:rsidR="00AE11BA">
        <w:t>иной В.Я., М., Просвещение, 2020</w:t>
      </w:r>
      <w:r>
        <w:t>г., разработанной в соответствии с федеральным государственным образовательным стандартом основного общего образования;</w:t>
      </w:r>
    </w:p>
    <w:p w:rsidR="00EC0F80" w:rsidRDefault="009E5FC3">
      <w:pPr>
        <w:pStyle w:val="a3"/>
        <w:jc w:val="both"/>
      </w:pPr>
      <w:r>
        <w:t>Рабочая</w:t>
      </w:r>
      <w:r>
        <w:rPr>
          <w:spacing w:val="-4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разработана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соответствии:</w:t>
      </w:r>
    </w:p>
    <w:p w:rsidR="00EC0F80" w:rsidRDefault="009E5FC3">
      <w:pPr>
        <w:pStyle w:val="a3"/>
        <w:ind w:left="849"/>
        <w:jc w:val="both"/>
      </w:pPr>
      <w:r>
        <w:t>Рабочая</w:t>
      </w:r>
      <w:r>
        <w:rPr>
          <w:spacing w:val="-1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предназначена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литературы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5 классах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учебнику</w:t>
      </w:r>
      <w:r>
        <w:rPr>
          <w:spacing w:val="1"/>
        </w:rPr>
        <w:t xml:space="preserve"> </w:t>
      </w:r>
      <w:r>
        <w:rPr>
          <w:spacing w:val="-2"/>
        </w:rPr>
        <w:t>Литература:</w:t>
      </w:r>
    </w:p>
    <w:p w:rsidR="00EC0F80" w:rsidRDefault="009E5FC3">
      <w:pPr>
        <w:pStyle w:val="a3"/>
        <w:ind w:right="140"/>
        <w:jc w:val="both"/>
      </w:pPr>
      <w:r>
        <w:t>5</w:t>
      </w:r>
      <w:r>
        <w:rPr>
          <w:spacing w:val="40"/>
        </w:rPr>
        <w:t xml:space="preserve"> </w:t>
      </w:r>
      <w:r>
        <w:t>класс, ФГОС:</w:t>
      </w:r>
      <w:r>
        <w:rPr>
          <w:spacing w:val="40"/>
        </w:rPr>
        <w:t xml:space="preserve"> </w:t>
      </w:r>
      <w:r>
        <w:t xml:space="preserve">учебник для общеобразовательных учреждений: в 2 ч. под ред. В. Я. </w:t>
      </w:r>
      <w:r w:rsidR="00AE11BA">
        <w:t>Коровиной. М., Просвещение, 2020</w:t>
      </w:r>
      <w:r>
        <w:t>.</w:t>
      </w:r>
    </w:p>
    <w:p w:rsidR="00EC0F80" w:rsidRDefault="009E5FC3">
      <w:pPr>
        <w:pStyle w:val="a3"/>
        <w:ind w:right="140" w:firstLine="566"/>
        <w:jc w:val="both"/>
      </w:pPr>
      <w:r>
        <w:t>Учебник входит в Федеральный перечень учебников, рекомендованный Министерством просвещения</w:t>
      </w:r>
      <w:r>
        <w:rPr>
          <w:spacing w:val="40"/>
        </w:rPr>
        <w:t xml:space="preserve"> </w:t>
      </w:r>
      <w:r>
        <w:t>РФ к использованию в образовательной деятельности в общеобразовательных учреждениях и утвержденный</w:t>
      </w:r>
      <w:r>
        <w:rPr>
          <w:spacing w:val="-1"/>
        </w:rPr>
        <w:t xml:space="preserve"> </w:t>
      </w:r>
      <w:r>
        <w:t>приказом Министерства просвещения</w:t>
      </w:r>
      <w:r>
        <w:rPr>
          <w:spacing w:val="40"/>
        </w:rPr>
        <w:t xml:space="preserve"> </w:t>
      </w:r>
      <w:r>
        <w:t>РФ от 28 декабря 2018 года №345. Учебник имеет гриф «Рекомендовано Министерством</w:t>
      </w:r>
      <w:r>
        <w:rPr>
          <w:spacing w:val="40"/>
        </w:rPr>
        <w:t xml:space="preserve"> </w:t>
      </w:r>
      <w:r>
        <w:t>просвещения</w:t>
      </w:r>
      <w:r>
        <w:rPr>
          <w:spacing w:val="40"/>
        </w:rPr>
        <w:t xml:space="preserve"> </w:t>
      </w:r>
      <w:r>
        <w:t>РФ»</w:t>
      </w:r>
      <w:r>
        <w:rPr>
          <w:spacing w:val="-1"/>
        </w:rPr>
        <w:t xml:space="preserve"> </w:t>
      </w:r>
      <w:r>
        <w:t>(порядковый номер учебного пособия в Федеральном перечне –1.2.1.2.2.1).</w:t>
      </w:r>
    </w:p>
    <w:p w:rsidR="00EC0F80" w:rsidRDefault="00EC0F80">
      <w:pPr>
        <w:pStyle w:val="a3"/>
        <w:ind w:left="0"/>
      </w:pPr>
    </w:p>
    <w:p w:rsidR="00EC0F80" w:rsidRDefault="00EC0F80">
      <w:pPr>
        <w:pStyle w:val="a3"/>
        <w:spacing w:before="6"/>
        <w:ind w:left="0"/>
      </w:pPr>
    </w:p>
    <w:p w:rsidR="00EC0F80" w:rsidRDefault="009E5FC3">
      <w:pPr>
        <w:pStyle w:val="1"/>
        <w:spacing w:line="240" w:lineRule="auto"/>
        <w:ind w:left="0"/>
        <w:jc w:val="center"/>
      </w:pPr>
      <w:r>
        <w:t>Аннотация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6</w:t>
      </w:r>
      <w:r>
        <w:rPr>
          <w:spacing w:val="-1"/>
        </w:rPr>
        <w:t xml:space="preserve"> </w:t>
      </w:r>
      <w:r>
        <w:rPr>
          <w:spacing w:val="-2"/>
        </w:rPr>
        <w:t>класса</w:t>
      </w:r>
    </w:p>
    <w:p w:rsidR="00EC0F80" w:rsidRDefault="009E5FC3">
      <w:pPr>
        <w:pStyle w:val="a3"/>
        <w:spacing w:before="271"/>
        <w:ind w:right="139" w:firstLine="566"/>
        <w:jc w:val="both"/>
      </w:pPr>
      <w:r>
        <w:t>Настоящая программа по литературе для 6 класса составлена с использованием материалов Федерального государственного образовательного стандарта основного общего образования и</w:t>
      </w:r>
      <w:r>
        <w:rPr>
          <w:spacing w:val="40"/>
        </w:rPr>
        <w:t xml:space="preserve"> </w:t>
      </w:r>
      <w:r>
        <w:t xml:space="preserve">авторской программы В.Я Коровиной, В.И. Коровина, </w:t>
      </w:r>
      <w:proofErr w:type="spellStart"/>
      <w:r>
        <w:t>В.П.Журавлѐва</w:t>
      </w:r>
      <w:proofErr w:type="spellEnd"/>
      <w:r>
        <w:t xml:space="preserve"> и др. (Литература. Рабочие программы. Предметная линия учебников под редакцией В.Я Коровиной. М.: Просвещение, 2014), рассчитанной на 102 часа в год (3ч. в неделю). Основной учебник: «Литература». 6 </w:t>
      </w:r>
      <w:proofErr w:type="spellStart"/>
      <w:r w:rsidR="00AE11BA">
        <w:t>кл</w:t>
      </w:r>
      <w:proofErr w:type="spellEnd"/>
      <w:r w:rsidR="00AE11BA">
        <w:t>.</w:t>
      </w:r>
      <w:r>
        <w:t xml:space="preserve"> Коровина В.Я. и др. М.: Просвещение, 2020.</w:t>
      </w:r>
    </w:p>
    <w:p w:rsidR="00EC0F80" w:rsidRDefault="009E5FC3">
      <w:pPr>
        <w:pStyle w:val="a3"/>
        <w:ind w:right="139" w:firstLine="566"/>
        <w:jc w:val="both"/>
      </w:pPr>
      <w:r>
        <w:t>Выбор указанной авторской программы, мотивирован следующим: соответствует ФГОС ООО, раскрывает и детализирует содержание стандартов; построена с учётом принципов системности, научности, доступности и преемственности; реализует системно-</w:t>
      </w:r>
      <w:proofErr w:type="spellStart"/>
      <w:r>
        <w:t>деятельностный</w:t>
      </w:r>
      <w:proofErr w:type="spellEnd"/>
      <w:r>
        <w:t xml:space="preserve"> подход в обучении литературе в 6 классе; способствует развитию интеллектуальных и творческих способностей учащихся, необходимых для успешной социализации и самореализации личности; обеспечивает поэтапное, последовательное формирование умений читать, комментировать, анализировать и интерпретировать художественный текст; учитывает возрастные психологические особенности, возможности и потребности обучающихся 6 класса.</w:t>
      </w:r>
    </w:p>
    <w:p w:rsidR="00EC0F80" w:rsidRDefault="009E5FC3">
      <w:pPr>
        <w:pStyle w:val="a3"/>
        <w:ind w:right="144" w:firstLine="566"/>
        <w:jc w:val="both"/>
      </w:pPr>
      <w:r>
        <w:t>Учебный предмет «Литература» в наибольшей степени способствует формированию духовного облика и нравственных ориентиров молодого поколения, так как занимает ведущее место в эмоциональном, интеллектуальном и эстетическом развитии обучающихся, в становлении основ их миропонимания и национального самосознания. Особенности литературы как школьного предмета связаны с тем, что литературные произведения являются феноменом культуры: в них заключено эстетическое освоение мира, а богатство и многообразие человеческого бытия выражено в художественных образах, которые содержат в себе потенциал воздействия на читателей и приобщают</w:t>
      </w:r>
      <w:r>
        <w:rPr>
          <w:spacing w:val="40"/>
        </w:rPr>
        <w:t xml:space="preserve"> </w:t>
      </w:r>
      <w:r>
        <w:t>их к нравственно-эстетическим ценностям, как национальным, так и общечеловеческим.</w:t>
      </w:r>
    </w:p>
    <w:p w:rsidR="00EC0F80" w:rsidRDefault="00EC0F80">
      <w:pPr>
        <w:pStyle w:val="a3"/>
        <w:spacing w:before="4"/>
        <w:ind w:left="0"/>
      </w:pPr>
    </w:p>
    <w:p w:rsidR="00EC0F80" w:rsidRDefault="009E5FC3">
      <w:pPr>
        <w:pStyle w:val="1"/>
        <w:jc w:val="both"/>
      </w:pPr>
      <w:r>
        <w:t>Специфика</w:t>
      </w:r>
      <w:r>
        <w:rPr>
          <w:spacing w:val="-6"/>
        </w:rPr>
        <w:t xml:space="preserve"> </w:t>
      </w:r>
      <w:r>
        <w:rPr>
          <w:spacing w:val="-2"/>
        </w:rPr>
        <w:t>программы</w:t>
      </w:r>
    </w:p>
    <w:p w:rsidR="00EC0F80" w:rsidRDefault="009E5FC3">
      <w:pPr>
        <w:pStyle w:val="a3"/>
        <w:ind w:right="140" w:firstLine="566"/>
        <w:jc w:val="both"/>
      </w:pPr>
      <w:r>
        <w:t xml:space="preserve">Программа построена с учётом принципов системности, научности и доступности, а также преемственности и перспективности между различными разделами курса. Каждая тема завершается обобщением и повторением изученного, что должно обеспечивать необходимый уровень прочных знаний и умений. В тематические блоки включены уроки развития речи, внеклассного чтения и контроля качества знаний. Каждый тематический блок программы включает основные виды учебной деятельности, которые отрабатываются в процессе урока. Таким образом, программа представляет условия реализации </w:t>
      </w:r>
      <w:proofErr w:type="spellStart"/>
      <w:r>
        <w:t>деятельностного</w:t>
      </w:r>
      <w:proofErr w:type="spellEnd"/>
      <w:r>
        <w:t xml:space="preserve"> подхода в изучении литературы в 6 классе.</w:t>
      </w:r>
    </w:p>
    <w:p w:rsidR="00EC0F80" w:rsidRDefault="009E5FC3">
      <w:pPr>
        <w:pStyle w:val="a3"/>
        <w:ind w:right="140" w:firstLine="566"/>
        <w:jc w:val="both"/>
      </w:pPr>
      <w:r>
        <w:rPr>
          <w:b/>
        </w:rPr>
        <w:t xml:space="preserve">Цели </w:t>
      </w:r>
      <w:r>
        <w:t>изучения учебного предмета «Литература» в основной школе состоят в формировании у обучающихся потребности в качественном чтении, культуры читательского восприятия, понимания литературных текстов</w:t>
      </w:r>
      <w:r>
        <w:rPr>
          <w:spacing w:val="-4"/>
        </w:rPr>
        <w:t xml:space="preserve"> </w:t>
      </w:r>
      <w:r>
        <w:t>и создания собственных устных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письменных высказываний;</w:t>
      </w:r>
      <w:r>
        <w:rPr>
          <w:spacing w:val="-2"/>
        </w:rPr>
        <w:t xml:space="preserve"> </w:t>
      </w:r>
      <w:r>
        <w:t>в развитии</w:t>
      </w:r>
      <w:r>
        <w:rPr>
          <w:spacing w:val="-1"/>
        </w:rPr>
        <w:t xml:space="preserve"> </w:t>
      </w:r>
      <w:r>
        <w:t>чувства причастности</w:t>
      </w:r>
      <w:r>
        <w:rPr>
          <w:spacing w:val="71"/>
        </w:rPr>
        <w:t xml:space="preserve"> </w:t>
      </w:r>
      <w:r>
        <w:t>к</w:t>
      </w:r>
      <w:r>
        <w:rPr>
          <w:spacing w:val="70"/>
        </w:rPr>
        <w:t xml:space="preserve"> </w:t>
      </w:r>
      <w:r>
        <w:t>отечественной</w:t>
      </w:r>
      <w:r>
        <w:rPr>
          <w:spacing w:val="71"/>
        </w:rPr>
        <w:t xml:space="preserve"> </w:t>
      </w:r>
      <w:r>
        <w:t>культуре</w:t>
      </w:r>
      <w:r>
        <w:rPr>
          <w:spacing w:val="71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уважения</w:t>
      </w:r>
      <w:r>
        <w:rPr>
          <w:spacing w:val="70"/>
        </w:rPr>
        <w:t xml:space="preserve"> </w:t>
      </w:r>
      <w:r>
        <w:t>к</w:t>
      </w:r>
      <w:r>
        <w:rPr>
          <w:spacing w:val="70"/>
        </w:rPr>
        <w:t xml:space="preserve"> </w:t>
      </w:r>
      <w:r>
        <w:t>другим</w:t>
      </w:r>
      <w:r>
        <w:rPr>
          <w:spacing w:val="69"/>
        </w:rPr>
        <w:t xml:space="preserve"> </w:t>
      </w:r>
      <w:r>
        <w:t>культурам,</w:t>
      </w:r>
      <w:r>
        <w:rPr>
          <w:spacing w:val="72"/>
        </w:rPr>
        <w:t xml:space="preserve"> </w:t>
      </w:r>
      <w:r>
        <w:t>аксиологической</w:t>
      </w:r>
      <w:r>
        <w:rPr>
          <w:spacing w:val="71"/>
        </w:rPr>
        <w:t xml:space="preserve"> </w:t>
      </w:r>
      <w:r>
        <w:t>сферы</w:t>
      </w:r>
    </w:p>
    <w:p w:rsidR="00EC0F80" w:rsidRDefault="00EC0F80">
      <w:pPr>
        <w:pStyle w:val="a3"/>
        <w:jc w:val="both"/>
        <w:sectPr w:rsidR="00EC0F80">
          <w:type w:val="continuous"/>
          <w:pgSz w:w="11910" w:h="16840"/>
          <w:pgMar w:top="480" w:right="425" w:bottom="280" w:left="425" w:header="720" w:footer="720" w:gutter="0"/>
          <w:cols w:space="720"/>
        </w:sectPr>
      </w:pPr>
    </w:p>
    <w:p w:rsidR="00EC0F80" w:rsidRDefault="009E5FC3">
      <w:pPr>
        <w:pStyle w:val="a3"/>
        <w:spacing w:before="60"/>
      </w:pPr>
      <w:r>
        <w:lastRenderedPageBreak/>
        <w:t>личности</w:t>
      </w:r>
      <w:r>
        <w:rPr>
          <w:spacing w:val="80"/>
          <w:w w:val="15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основе</w:t>
      </w:r>
      <w:r>
        <w:rPr>
          <w:spacing w:val="80"/>
        </w:rPr>
        <w:t xml:space="preserve"> </w:t>
      </w:r>
      <w:r>
        <w:t>высоких</w:t>
      </w:r>
      <w:r>
        <w:rPr>
          <w:spacing w:val="80"/>
          <w:w w:val="150"/>
        </w:rPr>
        <w:t xml:space="preserve"> </w:t>
      </w:r>
      <w:r>
        <w:t>духовно-нравственных</w:t>
      </w:r>
      <w:r>
        <w:rPr>
          <w:spacing w:val="80"/>
          <w:w w:val="150"/>
        </w:rPr>
        <w:t xml:space="preserve"> </w:t>
      </w:r>
      <w:r>
        <w:t>идеалов,</w:t>
      </w:r>
      <w:r>
        <w:rPr>
          <w:spacing w:val="80"/>
        </w:rPr>
        <w:t xml:space="preserve"> </w:t>
      </w:r>
      <w:r>
        <w:t>воплощённых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отечественной</w:t>
      </w:r>
      <w:r>
        <w:rPr>
          <w:spacing w:val="80"/>
        </w:rPr>
        <w:t xml:space="preserve"> </w:t>
      </w:r>
      <w:r>
        <w:t>и зарубежной литературе.</w:t>
      </w:r>
    </w:p>
    <w:p w:rsidR="00EC0F80" w:rsidRDefault="009E5FC3">
      <w:pPr>
        <w:pStyle w:val="1"/>
        <w:spacing w:line="240" w:lineRule="auto"/>
        <w:ind w:left="707"/>
        <w:rPr>
          <w:b w:val="0"/>
        </w:rPr>
      </w:pPr>
      <w:r>
        <w:rPr>
          <w:spacing w:val="-2"/>
        </w:rPr>
        <w:t>Задачи</w:t>
      </w:r>
      <w:r>
        <w:rPr>
          <w:b w:val="0"/>
          <w:spacing w:val="-2"/>
        </w:rPr>
        <w:t>:</w:t>
      </w:r>
    </w:p>
    <w:p w:rsidR="00EC0F80" w:rsidRDefault="009E5FC3">
      <w:pPr>
        <w:pStyle w:val="a4"/>
        <w:numPr>
          <w:ilvl w:val="0"/>
          <w:numId w:val="4"/>
        </w:numPr>
        <w:tabs>
          <w:tab w:val="left" w:pos="879"/>
        </w:tabs>
        <w:ind w:right="148" w:firstLine="566"/>
        <w:jc w:val="left"/>
        <w:rPr>
          <w:sz w:val="24"/>
        </w:rPr>
      </w:pPr>
      <w:r>
        <w:rPr>
          <w:sz w:val="24"/>
        </w:rPr>
        <w:t>приобщение школьников к</w:t>
      </w:r>
      <w:r>
        <w:rPr>
          <w:spacing w:val="30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29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30"/>
          <w:sz w:val="24"/>
        </w:rPr>
        <w:t xml:space="preserve"> </w:t>
      </w:r>
      <w:r>
        <w:rPr>
          <w:sz w:val="24"/>
        </w:rPr>
        <w:t>и зарубежной</w:t>
      </w:r>
      <w:r>
        <w:rPr>
          <w:spacing w:val="30"/>
          <w:sz w:val="24"/>
        </w:rPr>
        <w:t xml:space="preserve"> </w:t>
      </w:r>
      <w:r>
        <w:rPr>
          <w:sz w:val="24"/>
        </w:rPr>
        <w:t>классической</w:t>
      </w:r>
      <w:r>
        <w:rPr>
          <w:spacing w:val="30"/>
          <w:sz w:val="24"/>
        </w:rPr>
        <w:t xml:space="preserve"> </w:t>
      </w:r>
      <w:r>
        <w:rPr>
          <w:sz w:val="24"/>
        </w:rPr>
        <w:t>литературы и лучшим образцам современной литературы;</w:t>
      </w:r>
    </w:p>
    <w:p w:rsidR="00EC0F80" w:rsidRDefault="009E5FC3">
      <w:pPr>
        <w:pStyle w:val="a4"/>
        <w:numPr>
          <w:ilvl w:val="0"/>
          <w:numId w:val="4"/>
        </w:numPr>
        <w:tabs>
          <w:tab w:val="left" w:pos="891"/>
        </w:tabs>
        <w:ind w:right="139" w:firstLine="566"/>
        <w:rPr>
          <w:sz w:val="24"/>
        </w:rPr>
      </w:pPr>
      <w:r>
        <w:rPr>
          <w:sz w:val="24"/>
        </w:rPr>
        <w:t>воспитание уважения к отечественной классике как высочайшему достижению национальной культуры, способствующей воспитанию патриотизма, формированию национально-культурной идентичности и способности к диалогу культур;</w:t>
      </w:r>
    </w:p>
    <w:p w:rsidR="00EC0F80" w:rsidRDefault="009E5FC3">
      <w:pPr>
        <w:pStyle w:val="a4"/>
        <w:numPr>
          <w:ilvl w:val="0"/>
          <w:numId w:val="4"/>
        </w:numPr>
        <w:tabs>
          <w:tab w:val="left" w:pos="953"/>
        </w:tabs>
        <w:ind w:right="150" w:firstLine="566"/>
        <w:rPr>
          <w:sz w:val="24"/>
        </w:rPr>
      </w:pPr>
      <w:r>
        <w:rPr>
          <w:sz w:val="24"/>
        </w:rPr>
        <w:t xml:space="preserve">освоение духовного опыта человечества, национальных и </w:t>
      </w:r>
      <w:proofErr w:type="gramStart"/>
      <w:r>
        <w:rPr>
          <w:sz w:val="24"/>
        </w:rPr>
        <w:t>общечеловеческих культурных традиций</w:t>
      </w:r>
      <w:proofErr w:type="gramEnd"/>
      <w:r>
        <w:rPr>
          <w:sz w:val="24"/>
        </w:rPr>
        <w:t xml:space="preserve"> и ценностей; формированию гуманистического мировоззрения;</w:t>
      </w:r>
    </w:p>
    <w:p w:rsidR="00EC0F80" w:rsidRDefault="009E5FC3">
      <w:pPr>
        <w:pStyle w:val="a3"/>
        <w:ind w:right="148" w:firstLine="566"/>
        <w:jc w:val="both"/>
      </w:pPr>
      <w:r>
        <w:t>воспитание и развитие мотивации к чтению художественных произведений, как изучаемых на уроках, так и прочитанных самостоятельно, что способствует накоплению позитивного опыта освоения литературных произведений, в том числе в процессе участия в различных мероприятиях, посвящённых литературе, чтению, книжной культуре;</w:t>
      </w:r>
    </w:p>
    <w:p w:rsidR="00EC0F80" w:rsidRDefault="009E5FC3">
      <w:pPr>
        <w:pStyle w:val="a4"/>
        <w:numPr>
          <w:ilvl w:val="0"/>
          <w:numId w:val="4"/>
        </w:numPr>
        <w:tabs>
          <w:tab w:val="left" w:pos="891"/>
        </w:tabs>
        <w:ind w:right="140" w:firstLine="566"/>
        <w:rPr>
          <w:sz w:val="24"/>
        </w:rPr>
      </w:pPr>
      <w:r>
        <w:rPr>
          <w:sz w:val="24"/>
        </w:rPr>
        <w:t xml:space="preserve">формирование у школьников системы знаний о литературе как искусстве слова, в том числе основных </w:t>
      </w:r>
      <w:proofErr w:type="spellStart"/>
      <w:r>
        <w:rPr>
          <w:sz w:val="24"/>
        </w:rPr>
        <w:t>теоретико</w:t>
      </w:r>
      <w:proofErr w:type="spellEnd"/>
      <w:r>
        <w:rPr>
          <w:sz w:val="24"/>
        </w:rPr>
        <w:t xml:space="preserve"> и историко-литературных знаний, необходимых для понимания, анализа и интерпретации художественных произведений, умения воспринимать их в историко-культурном контексте, сопоставлять с произведениями других видов искусства;</w:t>
      </w:r>
    </w:p>
    <w:p w:rsidR="00EC0F80" w:rsidRDefault="009E5FC3">
      <w:pPr>
        <w:pStyle w:val="a4"/>
        <w:numPr>
          <w:ilvl w:val="0"/>
          <w:numId w:val="4"/>
        </w:numPr>
        <w:tabs>
          <w:tab w:val="left" w:pos="845"/>
        </w:tabs>
        <w:spacing w:before="1"/>
        <w:ind w:left="845" w:hanging="138"/>
        <w:rPr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читательских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-4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вкуса;</w:t>
      </w:r>
    </w:p>
    <w:p w:rsidR="00EC0F80" w:rsidRDefault="009E5FC3">
      <w:pPr>
        <w:pStyle w:val="a4"/>
        <w:numPr>
          <w:ilvl w:val="0"/>
          <w:numId w:val="4"/>
        </w:numPr>
        <w:tabs>
          <w:tab w:val="left" w:pos="852"/>
        </w:tabs>
        <w:ind w:right="142" w:firstLine="566"/>
        <w:rPr>
          <w:sz w:val="24"/>
        </w:rPr>
      </w:pPr>
      <w:r>
        <w:rPr>
          <w:sz w:val="24"/>
        </w:rPr>
        <w:t>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высказываний, редактировать их, а также выразительно читать произведения, в том числе наизусть, владеть различными видами пересказа, участвовать в учебном диалоге, адекватно воспринимая чужую точку зрения и аргументированно отстаивая свою.</w:t>
      </w:r>
    </w:p>
    <w:p w:rsidR="00EC0F80" w:rsidRDefault="00EC0F80">
      <w:pPr>
        <w:pStyle w:val="a3"/>
        <w:spacing w:before="5"/>
        <w:ind w:left="0"/>
      </w:pPr>
    </w:p>
    <w:p w:rsidR="00EC0F80" w:rsidRDefault="009E5FC3">
      <w:pPr>
        <w:pStyle w:val="1"/>
        <w:jc w:val="both"/>
      </w:pPr>
      <w:r>
        <w:t>Место</w:t>
      </w:r>
      <w:r>
        <w:rPr>
          <w:spacing w:val="-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«литература»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учебном</w:t>
      </w:r>
      <w:r>
        <w:rPr>
          <w:spacing w:val="-4"/>
        </w:rPr>
        <w:t xml:space="preserve"> </w:t>
      </w:r>
      <w:r>
        <w:rPr>
          <w:spacing w:val="-2"/>
        </w:rPr>
        <w:t>плане</w:t>
      </w:r>
    </w:p>
    <w:p w:rsidR="00EC0F80" w:rsidRDefault="009E5FC3">
      <w:pPr>
        <w:pStyle w:val="a3"/>
        <w:ind w:right="143"/>
        <w:jc w:val="both"/>
      </w:pPr>
      <w:r>
        <w:t>Предмет «Литература» входит в предметную область «Русский язык и литература» и является обязательным для изучения. В 6 классе на изучение предмета отводится 3 часа в неделю, суммарно изучение литературы в 6 классе по программе основного общего образования рассчитано на 102 часа.</w:t>
      </w:r>
    </w:p>
    <w:p w:rsidR="00EC0F80" w:rsidRDefault="009E5FC3">
      <w:pPr>
        <w:pStyle w:val="a3"/>
        <w:spacing w:before="274"/>
        <w:ind w:right="139" w:firstLine="566"/>
        <w:jc w:val="both"/>
      </w:pPr>
      <w:r>
        <w:t>Рабочая программа включает следующие разделы: пояснительная записка, учебно-тематический план,</w:t>
      </w:r>
      <w:r>
        <w:rPr>
          <w:spacing w:val="-2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программы,</w:t>
      </w:r>
      <w:r>
        <w:rPr>
          <w:spacing w:val="-3"/>
        </w:rPr>
        <w:t xml:space="preserve"> </w:t>
      </w:r>
      <w:r>
        <w:t>требования</w:t>
      </w:r>
      <w:r>
        <w:rPr>
          <w:spacing w:val="-2"/>
        </w:rPr>
        <w:t xml:space="preserve"> </w:t>
      </w:r>
      <w:r>
        <w:t>к уровню</w:t>
      </w:r>
      <w:r>
        <w:rPr>
          <w:spacing w:val="-2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осваивающих программу учебного предмета, календарно-тематическое планирование, список литературы для учителя, список литературы для ученика.</w:t>
      </w:r>
    </w:p>
    <w:p w:rsidR="00EC0F80" w:rsidRDefault="00EC0F80">
      <w:pPr>
        <w:pStyle w:val="a3"/>
        <w:spacing w:before="5"/>
        <w:ind w:left="0"/>
      </w:pPr>
    </w:p>
    <w:p w:rsidR="00EC0F80" w:rsidRDefault="009E5FC3">
      <w:pPr>
        <w:pStyle w:val="1"/>
      </w:pPr>
      <w:r>
        <w:rPr>
          <w:spacing w:val="-2"/>
        </w:rPr>
        <w:t>Содержание</w:t>
      </w:r>
    </w:p>
    <w:p w:rsidR="00EC0F80" w:rsidRPr="007B754B" w:rsidRDefault="003022EA">
      <w:pPr>
        <w:pStyle w:val="a4"/>
        <w:numPr>
          <w:ilvl w:val="0"/>
          <w:numId w:val="3"/>
        </w:numPr>
        <w:tabs>
          <w:tab w:val="left" w:pos="861"/>
        </w:tabs>
        <w:spacing w:line="274" w:lineRule="exact"/>
        <w:ind w:hanging="360"/>
        <w:jc w:val="left"/>
        <w:rPr>
          <w:sz w:val="24"/>
        </w:rPr>
      </w:pPr>
      <w:r w:rsidRPr="007B754B">
        <w:rPr>
          <w:color w:val="000000"/>
          <w:sz w:val="24"/>
        </w:rPr>
        <w:t>Античная литература</w:t>
      </w:r>
      <w:r w:rsidR="009E5FC3" w:rsidRPr="007B754B">
        <w:rPr>
          <w:spacing w:val="-2"/>
          <w:sz w:val="24"/>
        </w:rPr>
        <w:t xml:space="preserve"> </w:t>
      </w:r>
      <w:r w:rsidR="009E5FC3" w:rsidRPr="007B754B">
        <w:rPr>
          <w:sz w:val="24"/>
        </w:rPr>
        <w:t>–</w:t>
      </w:r>
      <w:r w:rsidR="009E5FC3" w:rsidRPr="007B754B">
        <w:rPr>
          <w:spacing w:val="-1"/>
          <w:sz w:val="24"/>
        </w:rPr>
        <w:t xml:space="preserve"> </w:t>
      </w:r>
      <w:r w:rsidRPr="007B754B">
        <w:rPr>
          <w:sz w:val="24"/>
        </w:rPr>
        <w:t>2</w:t>
      </w:r>
      <w:r w:rsidR="009E5FC3" w:rsidRPr="007B754B">
        <w:rPr>
          <w:spacing w:val="-1"/>
          <w:sz w:val="24"/>
        </w:rPr>
        <w:t xml:space="preserve"> </w:t>
      </w:r>
      <w:r w:rsidR="009E5FC3" w:rsidRPr="007B754B">
        <w:rPr>
          <w:spacing w:val="-10"/>
          <w:sz w:val="24"/>
        </w:rPr>
        <w:t>ч</w:t>
      </w:r>
    </w:p>
    <w:p w:rsidR="00EC0F80" w:rsidRPr="007B754B" w:rsidRDefault="007B754B">
      <w:pPr>
        <w:pStyle w:val="a4"/>
        <w:numPr>
          <w:ilvl w:val="0"/>
          <w:numId w:val="3"/>
        </w:numPr>
        <w:tabs>
          <w:tab w:val="left" w:pos="861"/>
        </w:tabs>
        <w:ind w:hanging="360"/>
        <w:jc w:val="left"/>
        <w:rPr>
          <w:sz w:val="24"/>
        </w:rPr>
      </w:pPr>
      <w:r w:rsidRPr="007B754B">
        <w:rPr>
          <w:color w:val="000000"/>
          <w:sz w:val="24"/>
        </w:rPr>
        <w:t>Фольклор</w:t>
      </w:r>
      <w:r w:rsidR="009E5FC3" w:rsidRPr="007B754B">
        <w:rPr>
          <w:sz w:val="24"/>
        </w:rPr>
        <w:t xml:space="preserve"> –</w:t>
      </w:r>
      <w:r w:rsidR="009E5FC3" w:rsidRPr="007B754B">
        <w:rPr>
          <w:spacing w:val="-2"/>
          <w:sz w:val="24"/>
        </w:rPr>
        <w:t xml:space="preserve"> </w:t>
      </w:r>
      <w:r w:rsidRPr="007B754B">
        <w:rPr>
          <w:sz w:val="24"/>
        </w:rPr>
        <w:t>7</w:t>
      </w:r>
      <w:r w:rsidR="009E5FC3" w:rsidRPr="007B754B">
        <w:rPr>
          <w:spacing w:val="-1"/>
          <w:sz w:val="24"/>
        </w:rPr>
        <w:t xml:space="preserve"> </w:t>
      </w:r>
      <w:r w:rsidR="009E5FC3" w:rsidRPr="007B754B">
        <w:rPr>
          <w:spacing w:val="-10"/>
          <w:sz w:val="24"/>
        </w:rPr>
        <w:t>ч</w:t>
      </w:r>
    </w:p>
    <w:p w:rsidR="00EC0F80" w:rsidRPr="007B754B" w:rsidRDefault="007B754B">
      <w:pPr>
        <w:pStyle w:val="a4"/>
        <w:numPr>
          <w:ilvl w:val="0"/>
          <w:numId w:val="3"/>
        </w:numPr>
        <w:tabs>
          <w:tab w:val="left" w:pos="861"/>
        </w:tabs>
        <w:ind w:hanging="360"/>
        <w:jc w:val="left"/>
        <w:rPr>
          <w:sz w:val="24"/>
        </w:rPr>
      </w:pPr>
      <w:r w:rsidRPr="007B754B">
        <w:rPr>
          <w:color w:val="000000"/>
          <w:sz w:val="24"/>
        </w:rPr>
        <w:t>Древнерусская литература</w:t>
      </w:r>
      <w:r w:rsidR="009E5FC3" w:rsidRPr="007B754B">
        <w:rPr>
          <w:spacing w:val="-2"/>
          <w:sz w:val="24"/>
        </w:rPr>
        <w:t xml:space="preserve"> </w:t>
      </w:r>
      <w:r w:rsidR="009E5FC3" w:rsidRPr="007B754B">
        <w:rPr>
          <w:sz w:val="24"/>
        </w:rPr>
        <w:t>–</w:t>
      </w:r>
      <w:r w:rsidR="009E5FC3" w:rsidRPr="007B754B">
        <w:rPr>
          <w:spacing w:val="-2"/>
          <w:sz w:val="24"/>
        </w:rPr>
        <w:t xml:space="preserve"> </w:t>
      </w:r>
      <w:r w:rsidRPr="007B754B">
        <w:rPr>
          <w:sz w:val="24"/>
        </w:rPr>
        <w:t>2</w:t>
      </w:r>
      <w:r w:rsidR="009E5FC3" w:rsidRPr="007B754B">
        <w:rPr>
          <w:sz w:val="24"/>
        </w:rPr>
        <w:t xml:space="preserve"> </w:t>
      </w:r>
      <w:r w:rsidR="009E5FC3" w:rsidRPr="007B754B">
        <w:rPr>
          <w:spacing w:val="-10"/>
          <w:sz w:val="24"/>
        </w:rPr>
        <w:t>ч</w:t>
      </w:r>
    </w:p>
    <w:p w:rsidR="00EC0F80" w:rsidRPr="007B754B" w:rsidRDefault="007B754B">
      <w:pPr>
        <w:pStyle w:val="a4"/>
        <w:numPr>
          <w:ilvl w:val="0"/>
          <w:numId w:val="3"/>
        </w:numPr>
        <w:tabs>
          <w:tab w:val="left" w:pos="861"/>
        </w:tabs>
        <w:ind w:hanging="360"/>
        <w:jc w:val="left"/>
        <w:rPr>
          <w:sz w:val="24"/>
        </w:rPr>
      </w:pPr>
      <w:r w:rsidRPr="007B754B">
        <w:rPr>
          <w:color w:val="000000"/>
          <w:sz w:val="24"/>
        </w:rPr>
        <w:t>Литература первой половины XIX века</w:t>
      </w:r>
      <w:r w:rsidR="009E5FC3" w:rsidRPr="007B754B">
        <w:rPr>
          <w:spacing w:val="-1"/>
          <w:sz w:val="24"/>
        </w:rPr>
        <w:t xml:space="preserve"> </w:t>
      </w:r>
      <w:r w:rsidR="009E5FC3" w:rsidRPr="007B754B">
        <w:rPr>
          <w:sz w:val="24"/>
        </w:rPr>
        <w:t>–</w:t>
      </w:r>
      <w:r w:rsidR="009E5FC3" w:rsidRPr="007B754B">
        <w:rPr>
          <w:spacing w:val="-2"/>
          <w:sz w:val="24"/>
        </w:rPr>
        <w:t xml:space="preserve"> </w:t>
      </w:r>
      <w:r w:rsidR="009E5FC3" w:rsidRPr="007B754B">
        <w:rPr>
          <w:sz w:val="24"/>
        </w:rPr>
        <w:t>1</w:t>
      </w:r>
      <w:r w:rsidRPr="007B754B">
        <w:rPr>
          <w:sz w:val="24"/>
        </w:rPr>
        <w:t>3</w:t>
      </w:r>
      <w:r w:rsidR="009E5FC3" w:rsidRPr="007B754B">
        <w:rPr>
          <w:spacing w:val="-2"/>
          <w:sz w:val="24"/>
        </w:rPr>
        <w:t xml:space="preserve"> </w:t>
      </w:r>
      <w:r w:rsidR="009E5FC3" w:rsidRPr="007B754B">
        <w:rPr>
          <w:spacing w:val="-10"/>
          <w:sz w:val="24"/>
        </w:rPr>
        <w:t>ч</w:t>
      </w:r>
    </w:p>
    <w:p w:rsidR="00EC0F80" w:rsidRPr="007B754B" w:rsidRDefault="007B754B">
      <w:pPr>
        <w:pStyle w:val="a4"/>
        <w:numPr>
          <w:ilvl w:val="0"/>
          <w:numId w:val="3"/>
        </w:numPr>
        <w:tabs>
          <w:tab w:val="left" w:pos="861"/>
        </w:tabs>
        <w:ind w:hanging="360"/>
        <w:jc w:val="left"/>
        <w:rPr>
          <w:sz w:val="24"/>
        </w:rPr>
      </w:pPr>
      <w:r w:rsidRPr="007B754B">
        <w:rPr>
          <w:color w:val="000000"/>
          <w:sz w:val="24"/>
        </w:rPr>
        <w:t>Литература второй половины XIX века</w:t>
      </w:r>
      <w:r w:rsidR="009E5FC3" w:rsidRPr="007B754B">
        <w:rPr>
          <w:spacing w:val="-2"/>
          <w:sz w:val="24"/>
        </w:rPr>
        <w:t xml:space="preserve"> </w:t>
      </w:r>
      <w:r w:rsidR="009E5FC3" w:rsidRPr="007B754B">
        <w:rPr>
          <w:sz w:val="24"/>
        </w:rPr>
        <w:t>–</w:t>
      </w:r>
      <w:r w:rsidR="009E5FC3" w:rsidRPr="007B754B">
        <w:rPr>
          <w:spacing w:val="-2"/>
          <w:sz w:val="24"/>
        </w:rPr>
        <w:t xml:space="preserve"> </w:t>
      </w:r>
      <w:r w:rsidRPr="007B754B">
        <w:rPr>
          <w:sz w:val="24"/>
        </w:rPr>
        <w:t>16</w:t>
      </w:r>
      <w:r w:rsidR="009E5FC3" w:rsidRPr="007B754B">
        <w:rPr>
          <w:sz w:val="24"/>
        </w:rPr>
        <w:t xml:space="preserve"> </w:t>
      </w:r>
      <w:r w:rsidR="009E5FC3" w:rsidRPr="007B754B">
        <w:rPr>
          <w:spacing w:val="-10"/>
          <w:sz w:val="24"/>
        </w:rPr>
        <w:t>ч</w:t>
      </w:r>
    </w:p>
    <w:p w:rsidR="00EC0F80" w:rsidRPr="007B754B" w:rsidRDefault="007B754B">
      <w:pPr>
        <w:pStyle w:val="a4"/>
        <w:numPr>
          <w:ilvl w:val="0"/>
          <w:numId w:val="3"/>
        </w:numPr>
        <w:tabs>
          <w:tab w:val="left" w:pos="861"/>
        </w:tabs>
        <w:ind w:hanging="360"/>
        <w:jc w:val="left"/>
        <w:rPr>
          <w:sz w:val="24"/>
        </w:rPr>
      </w:pPr>
      <w:r w:rsidRPr="007B754B">
        <w:rPr>
          <w:color w:val="000000"/>
          <w:sz w:val="24"/>
        </w:rPr>
        <w:t>Литература ХХ века</w:t>
      </w:r>
      <w:r w:rsidR="009E5FC3" w:rsidRPr="007B754B">
        <w:rPr>
          <w:spacing w:val="-1"/>
          <w:sz w:val="24"/>
        </w:rPr>
        <w:t xml:space="preserve"> </w:t>
      </w:r>
      <w:r w:rsidR="009E5FC3" w:rsidRPr="007B754B">
        <w:rPr>
          <w:sz w:val="24"/>
        </w:rPr>
        <w:t>–</w:t>
      </w:r>
      <w:r w:rsidR="009E5FC3" w:rsidRPr="007B754B">
        <w:rPr>
          <w:spacing w:val="-2"/>
          <w:sz w:val="24"/>
        </w:rPr>
        <w:t xml:space="preserve"> </w:t>
      </w:r>
      <w:r w:rsidRPr="007B754B">
        <w:rPr>
          <w:sz w:val="24"/>
        </w:rPr>
        <w:t>19</w:t>
      </w:r>
      <w:r w:rsidR="009E5FC3" w:rsidRPr="007B754B">
        <w:rPr>
          <w:spacing w:val="-2"/>
          <w:sz w:val="24"/>
        </w:rPr>
        <w:t xml:space="preserve"> </w:t>
      </w:r>
      <w:r w:rsidR="009E5FC3" w:rsidRPr="007B754B">
        <w:rPr>
          <w:spacing w:val="-10"/>
          <w:sz w:val="24"/>
        </w:rPr>
        <w:t>ч</w:t>
      </w:r>
    </w:p>
    <w:p w:rsidR="00EC0F80" w:rsidRDefault="007B754B">
      <w:pPr>
        <w:pStyle w:val="a4"/>
        <w:numPr>
          <w:ilvl w:val="0"/>
          <w:numId w:val="3"/>
        </w:numPr>
        <w:tabs>
          <w:tab w:val="left" w:pos="861"/>
        </w:tabs>
        <w:spacing w:before="1"/>
        <w:ind w:hanging="360"/>
        <w:jc w:val="left"/>
        <w:rPr>
          <w:sz w:val="24"/>
        </w:rPr>
      </w:pPr>
      <w:r w:rsidRPr="007B754B">
        <w:rPr>
          <w:color w:val="000000"/>
          <w:sz w:val="24"/>
        </w:rPr>
        <w:t>Зарубежная литература</w:t>
      </w:r>
      <w:r w:rsidR="009E5FC3" w:rsidRPr="007B754B">
        <w:rPr>
          <w:sz w:val="24"/>
        </w:rPr>
        <w:t xml:space="preserve"> –</w:t>
      </w:r>
      <w:r w:rsidR="009E5FC3" w:rsidRPr="007B754B">
        <w:rPr>
          <w:spacing w:val="-2"/>
          <w:sz w:val="24"/>
        </w:rPr>
        <w:t xml:space="preserve"> </w:t>
      </w:r>
      <w:r w:rsidRPr="007B754B">
        <w:rPr>
          <w:sz w:val="24"/>
        </w:rPr>
        <w:t>11</w:t>
      </w:r>
      <w:r>
        <w:rPr>
          <w:sz w:val="24"/>
        </w:rPr>
        <w:t xml:space="preserve"> </w:t>
      </w:r>
      <w:r w:rsidR="009E5FC3">
        <w:rPr>
          <w:spacing w:val="-10"/>
          <w:sz w:val="24"/>
        </w:rPr>
        <w:t>ч</w:t>
      </w:r>
    </w:p>
    <w:p w:rsidR="00EC0F80" w:rsidRDefault="007B754B">
      <w:pPr>
        <w:pStyle w:val="a4"/>
        <w:numPr>
          <w:ilvl w:val="0"/>
          <w:numId w:val="3"/>
        </w:numPr>
        <w:tabs>
          <w:tab w:val="left" w:pos="861"/>
        </w:tabs>
        <w:ind w:hanging="360"/>
        <w:jc w:val="left"/>
        <w:rPr>
          <w:sz w:val="24"/>
        </w:rPr>
      </w:pPr>
      <w:r>
        <w:rPr>
          <w:color w:val="000000"/>
          <w:sz w:val="24"/>
        </w:rPr>
        <w:t>Развитие речи</w:t>
      </w:r>
      <w:r>
        <w:rPr>
          <w:sz w:val="24"/>
        </w:rPr>
        <w:t xml:space="preserve"> </w:t>
      </w:r>
      <w:r w:rsidR="009E5FC3">
        <w:rPr>
          <w:sz w:val="24"/>
        </w:rPr>
        <w:t>—</w:t>
      </w:r>
      <w:r w:rsidR="009E5FC3">
        <w:rPr>
          <w:spacing w:val="-2"/>
          <w:sz w:val="24"/>
        </w:rPr>
        <w:t xml:space="preserve"> </w:t>
      </w:r>
      <w:r>
        <w:rPr>
          <w:sz w:val="24"/>
        </w:rPr>
        <w:t>8</w:t>
      </w:r>
      <w:r w:rsidR="009E5FC3">
        <w:rPr>
          <w:sz w:val="24"/>
        </w:rPr>
        <w:t xml:space="preserve"> </w:t>
      </w:r>
      <w:r w:rsidR="009E5FC3">
        <w:rPr>
          <w:spacing w:val="-10"/>
          <w:sz w:val="24"/>
        </w:rPr>
        <w:t>ч</w:t>
      </w:r>
    </w:p>
    <w:p w:rsidR="00EC0F80" w:rsidRPr="007B754B" w:rsidRDefault="007B754B">
      <w:pPr>
        <w:pStyle w:val="a4"/>
        <w:numPr>
          <w:ilvl w:val="0"/>
          <w:numId w:val="3"/>
        </w:numPr>
        <w:tabs>
          <w:tab w:val="left" w:pos="861"/>
        </w:tabs>
        <w:ind w:hanging="360"/>
        <w:jc w:val="left"/>
        <w:rPr>
          <w:sz w:val="24"/>
        </w:rPr>
      </w:pPr>
      <w:r>
        <w:rPr>
          <w:color w:val="000000"/>
          <w:sz w:val="24"/>
        </w:rPr>
        <w:t>Внеклассное чтение</w:t>
      </w:r>
      <w:r w:rsidR="009E5FC3">
        <w:rPr>
          <w:spacing w:val="-1"/>
          <w:sz w:val="24"/>
        </w:rPr>
        <w:t xml:space="preserve"> </w:t>
      </w:r>
      <w:r w:rsidR="009E5FC3">
        <w:rPr>
          <w:sz w:val="24"/>
        </w:rPr>
        <w:t>–</w:t>
      </w:r>
      <w:r w:rsidR="009E5FC3">
        <w:rPr>
          <w:spacing w:val="-2"/>
          <w:sz w:val="24"/>
        </w:rPr>
        <w:t xml:space="preserve"> </w:t>
      </w:r>
      <w:r>
        <w:rPr>
          <w:sz w:val="24"/>
        </w:rPr>
        <w:t>7</w:t>
      </w:r>
      <w:r w:rsidR="009E5FC3">
        <w:rPr>
          <w:spacing w:val="-5"/>
          <w:sz w:val="24"/>
        </w:rPr>
        <w:t xml:space="preserve"> </w:t>
      </w:r>
      <w:r w:rsidR="009E5FC3">
        <w:rPr>
          <w:spacing w:val="-10"/>
          <w:sz w:val="24"/>
        </w:rPr>
        <w:t>ч</w:t>
      </w:r>
    </w:p>
    <w:p w:rsidR="007B754B" w:rsidRPr="007B754B" w:rsidRDefault="007B754B">
      <w:pPr>
        <w:pStyle w:val="a4"/>
        <w:numPr>
          <w:ilvl w:val="0"/>
          <w:numId w:val="3"/>
        </w:numPr>
        <w:tabs>
          <w:tab w:val="left" w:pos="861"/>
        </w:tabs>
        <w:ind w:hanging="360"/>
        <w:jc w:val="left"/>
        <w:rPr>
          <w:sz w:val="24"/>
        </w:rPr>
      </w:pPr>
      <w:r>
        <w:rPr>
          <w:color w:val="000000"/>
          <w:sz w:val="24"/>
        </w:rPr>
        <w:t>Итоговые контрольные работы</w:t>
      </w:r>
      <w:r>
        <w:rPr>
          <w:color w:val="000000"/>
          <w:sz w:val="24"/>
        </w:rPr>
        <w:t xml:space="preserve"> – 2ч</w:t>
      </w:r>
    </w:p>
    <w:p w:rsidR="007B754B" w:rsidRDefault="007B754B">
      <w:pPr>
        <w:pStyle w:val="a4"/>
        <w:numPr>
          <w:ilvl w:val="0"/>
          <w:numId w:val="3"/>
        </w:numPr>
        <w:tabs>
          <w:tab w:val="left" w:pos="861"/>
        </w:tabs>
        <w:ind w:hanging="360"/>
        <w:jc w:val="left"/>
        <w:rPr>
          <w:sz w:val="24"/>
        </w:rPr>
      </w:pPr>
      <w:r>
        <w:rPr>
          <w:color w:val="000000"/>
          <w:sz w:val="24"/>
        </w:rPr>
        <w:t>Резервное время</w:t>
      </w:r>
      <w:r>
        <w:rPr>
          <w:color w:val="000000"/>
          <w:sz w:val="24"/>
        </w:rPr>
        <w:t xml:space="preserve"> – 15 ч.</w:t>
      </w:r>
    </w:p>
    <w:p w:rsidR="00EC0F80" w:rsidRDefault="00EC0F80">
      <w:pPr>
        <w:pStyle w:val="a3"/>
        <w:spacing w:before="50"/>
        <w:ind w:left="0"/>
      </w:pPr>
    </w:p>
    <w:p w:rsidR="00EC0F80" w:rsidRDefault="009E5FC3">
      <w:pPr>
        <w:pStyle w:val="1"/>
        <w:jc w:val="both"/>
      </w:pPr>
      <w:r>
        <w:t>Формы</w:t>
      </w:r>
      <w:r>
        <w:rPr>
          <w:spacing w:val="-6"/>
        </w:rPr>
        <w:t xml:space="preserve"> </w:t>
      </w:r>
      <w:r>
        <w:t>текущего</w:t>
      </w:r>
      <w:r>
        <w:rPr>
          <w:spacing w:val="-3"/>
        </w:rPr>
        <w:t xml:space="preserve"> </w:t>
      </w:r>
      <w:r>
        <w:t>контроля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rPr>
          <w:spacing w:val="-2"/>
        </w:rPr>
        <w:t>аттестации</w:t>
      </w:r>
    </w:p>
    <w:p w:rsidR="00EC0F80" w:rsidRDefault="009E5FC3">
      <w:pPr>
        <w:pStyle w:val="a3"/>
        <w:ind w:right="142" w:firstLine="566"/>
        <w:jc w:val="both"/>
      </w:pPr>
      <w:r>
        <w:t xml:space="preserve">При планировании предусмотрены разнообразные виды (вводный, текущий или промежуточный, тематический, итоговый) и формы контроля: индивидуальный и фронтальный опросы, домашние задания (задания по тексту изучаемого произведения (ответы на вопросы, пересказы различных видов, наблюдение над языком, самостоятельный анализ), — задания по учебнику (чтение раздела, план параграфа, </w:t>
      </w:r>
      <w:proofErr w:type="spellStart"/>
      <w:r>
        <w:t>тезирование</w:t>
      </w:r>
      <w:proofErr w:type="spellEnd"/>
      <w:r>
        <w:t xml:space="preserve"> статьи, ответы на вопросы, определение теоретического понятия), контрольные работы, сочинения домашние и классные.</w:t>
      </w:r>
    </w:p>
    <w:p w:rsidR="00EC0F80" w:rsidRDefault="009E5FC3" w:rsidP="00885B68">
      <w:pPr>
        <w:pStyle w:val="a3"/>
        <w:ind w:right="141" w:firstLine="566"/>
        <w:jc w:val="both"/>
      </w:pPr>
      <w:r>
        <w:t xml:space="preserve">Устно: осознанное, творческое чтение художественных произведений разных жанров, выразительное чтение художественного текста, различные виды пересказа (подробный, краткий, </w:t>
      </w:r>
      <w:r>
        <w:lastRenderedPageBreak/>
        <w:t>выборочный,</w:t>
      </w:r>
      <w:r>
        <w:rPr>
          <w:spacing w:val="25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элементами</w:t>
      </w:r>
      <w:r>
        <w:rPr>
          <w:spacing w:val="26"/>
        </w:rPr>
        <w:t xml:space="preserve"> </w:t>
      </w:r>
      <w:r>
        <w:t>комментария,</w:t>
      </w:r>
      <w:r>
        <w:rPr>
          <w:spacing w:val="25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творческим</w:t>
      </w:r>
      <w:r>
        <w:rPr>
          <w:spacing w:val="24"/>
        </w:rPr>
        <w:t xml:space="preserve"> </w:t>
      </w:r>
      <w:r>
        <w:t>заданием),</w:t>
      </w:r>
      <w:r>
        <w:rPr>
          <w:spacing w:val="27"/>
        </w:rPr>
        <w:t xml:space="preserve"> </w:t>
      </w:r>
      <w:r>
        <w:t>ответы</w:t>
      </w:r>
      <w:r>
        <w:rPr>
          <w:spacing w:val="25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вопросы,</w:t>
      </w:r>
      <w:r>
        <w:rPr>
          <w:spacing w:val="25"/>
        </w:rPr>
        <w:t xml:space="preserve"> </w:t>
      </w:r>
      <w:r>
        <w:t>раскрывающие</w:t>
      </w:r>
    </w:p>
    <w:p w:rsidR="00885B68" w:rsidRDefault="00885B68" w:rsidP="00885B68">
      <w:pPr>
        <w:pStyle w:val="a3"/>
        <w:spacing w:before="60"/>
        <w:ind w:right="152"/>
        <w:jc w:val="both"/>
      </w:pPr>
      <w:r>
        <w:t>знание и понимание текста произведения, заучивание наизусть стихотворных и прозаических текстов, анализ и интерпретация произведения, составление планов и написание отзывов о произведениях.</w:t>
      </w:r>
    </w:p>
    <w:p w:rsidR="00885B68" w:rsidRDefault="00885B68" w:rsidP="00885B68">
      <w:pPr>
        <w:pStyle w:val="a3"/>
        <w:ind w:right="138" w:firstLine="566"/>
        <w:jc w:val="both"/>
      </w:pPr>
      <w:r>
        <w:t>Письменно: развернутый ответ на вопрос в связи с изучаемым художественным произведением, сочинение-миниатюра, сочинение на литературную и свободную тему. Создание рассказа- характеристики одного из героев или группы героев (групповая характеристика),</w:t>
      </w:r>
      <w:r>
        <w:rPr>
          <w:spacing w:val="40"/>
        </w:rPr>
        <w:t xml:space="preserve"> </w:t>
      </w:r>
      <w:r>
        <w:t xml:space="preserve">двух героев (сравнительная характеристика). Создание отзыва на самостоятельно прочитанную книгу, картину, художественное чтение, фильм, спектакль. Создание плана будущего сочинения, доклада (простого и </w:t>
      </w:r>
      <w:r>
        <w:rPr>
          <w:spacing w:val="-2"/>
        </w:rPr>
        <w:t>сложного).</w:t>
      </w:r>
    </w:p>
    <w:p w:rsidR="00885B68" w:rsidRDefault="00885B68" w:rsidP="00885B68">
      <w:pPr>
        <w:pStyle w:val="a3"/>
        <w:ind w:right="146" w:firstLine="566"/>
        <w:jc w:val="both"/>
      </w:pPr>
      <w:r>
        <w:t>В соответствии с формами обучения на практике выделяются три формы контроля: индивидуальная, групповая и фронтальная.</w:t>
      </w:r>
    </w:p>
    <w:p w:rsidR="00885B68" w:rsidRDefault="00885B68" w:rsidP="00885B68">
      <w:pPr>
        <w:pStyle w:val="a3"/>
        <w:spacing w:before="51"/>
        <w:ind w:left="0"/>
      </w:pPr>
    </w:p>
    <w:p w:rsidR="00885B68" w:rsidRDefault="00885B68" w:rsidP="00885B68">
      <w:pPr>
        <w:pStyle w:val="1"/>
        <w:spacing w:line="240" w:lineRule="auto"/>
        <w:ind w:right="3259"/>
      </w:pPr>
      <w:r>
        <w:t>Учебно-методическое</w:t>
      </w:r>
      <w:r>
        <w:rPr>
          <w:spacing w:val="-14"/>
        </w:rPr>
        <w:t xml:space="preserve"> </w:t>
      </w:r>
      <w:r>
        <w:t>обеспечение</w:t>
      </w:r>
      <w:r>
        <w:rPr>
          <w:spacing w:val="-14"/>
        </w:rPr>
        <w:t xml:space="preserve"> </w:t>
      </w:r>
      <w:r>
        <w:t>образовательного</w:t>
      </w:r>
      <w:r>
        <w:rPr>
          <w:spacing w:val="-13"/>
        </w:rPr>
        <w:t xml:space="preserve"> </w:t>
      </w:r>
      <w:r>
        <w:t>процесса Обязательные учебные материалы для ученика</w:t>
      </w:r>
    </w:p>
    <w:p w:rsidR="00885B68" w:rsidRDefault="00885B68" w:rsidP="00885B68">
      <w:pPr>
        <w:pStyle w:val="a3"/>
        <w:spacing w:line="242" w:lineRule="auto"/>
        <w:rPr>
          <w:b/>
        </w:rPr>
      </w:pPr>
      <w:r>
        <w:t>Литература.</w:t>
      </w:r>
      <w:r>
        <w:rPr>
          <w:spacing w:val="39"/>
        </w:rPr>
        <w:t xml:space="preserve"> </w:t>
      </w:r>
      <w:r>
        <w:t>6</w:t>
      </w:r>
      <w:r>
        <w:rPr>
          <w:spacing w:val="39"/>
        </w:rPr>
        <w:t xml:space="preserve"> </w:t>
      </w:r>
      <w:r>
        <w:t>класс.</w:t>
      </w:r>
      <w:r>
        <w:rPr>
          <w:spacing w:val="40"/>
        </w:rPr>
        <w:t xml:space="preserve"> </w:t>
      </w:r>
      <w:r>
        <w:t>Учебник</w:t>
      </w:r>
      <w:r>
        <w:rPr>
          <w:spacing w:val="40"/>
        </w:rPr>
        <w:t xml:space="preserve"> </w:t>
      </w:r>
      <w:r>
        <w:t>для</w:t>
      </w:r>
      <w:r>
        <w:rPr>
          <w:spacing w:val="38"/>
        </w:rPr>
        <w:t xml:space="preserve"> </w:t>
      </w:r>
      <w:r>
        <w:t>общеобразовательных</w:t>
      </w:r>
      <w:r>
        <w:rPr>
          <w:spacing w:val="40"/>
        </w:rPr>
        <w:t xml:space="preserve"> </w:t>
      </w:r>
      <w:r>
        <w:t>организаций.</w:t>
      </w:r>
      <w:r>
        <w:rPr>
          <w:spacing w:val="39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2-х</w:t>
      </w:r>
      <w:r>
        <w:rPr>
          <w:spacing w:val="40"/>
        </w:rPr>
        <w:t xml:space="preserve"> </w:t>
      </w:r>
      <w:r>
        <w:t>ч./</w:t>
      </w:r>
      <w:r>
        <w:rPr>
          <w:spacing w:val="40"/>
        </w:rPr>
        <w:t xml:space="preserve"> </w:t>
      </w:r>
      <w:r>
        <w:t>В.В.</w:t>
      </w:r>
      <w:r>
        <w:rPr>
          <w:spacing w:val="39"/>
        </w:rPr>
        <w:t xml:space="preserve"> </w:t>
      </w:r>
      <w:proofErr w:type="spellStart"/>
      <w:r>
        <w:t>Полухина</w:t>
      </w:r>
      <w:proofErr w:type="spellEnd"/>
      <w:r>
        <w:t>,</w:t>
      </w:r>
      <w:r>
        <w:rPr>
          <w:spacing w:val="39"/>
        </w:rPr>
        <w:t xml:space="preserve"> </w:t>
      </w:r>
      <w:r>
        <w:t xml:space="preserve">В.Я. Коровина, В.П. Журавлёв, В.И. Коровина: под редакцией В.Я. Коровиной. – М.: Просвещение, 2020 </w:t>
      </w:r>
      <w:r>
        <w:rPr>
          <w:b/>
        </w:rPr>
        <w:t>Методические материалы для учителя</w:t>
      </w:r>
    </w:p>
    <w:p w:rsidR="00885B68" w:rsidRDefault="00885B68" w:rsidP="00885B68">
      <w:pPr>
        <w:pStyle w:val="a3"/>
      </w:pPr>
      <w:r>
        <w:t xml:space="preserve">Беляева Н.В. Уроки литературы в 6 классе. Поурочные разработки: учеб. пособие для </w:t>
      </w:r>
      <w:proofErr w:type="spellStart"/>
      <w:r>
        <w:t>общеобразоват</w:t>
      </w:r>
      <w:proofErr w:type="spellEnd"/>
      <w:r>
        <w:t>.</w:t>
      </w:r>
      <w:r>
        <w:rPr>
          <w:spacing w:val="80"/>
        </w:rPr>
        <w:t xml:space="preserve"> </w:t>
      </w:r>
      <w:r>
        <w:t>организаций/ Н.В. Беляева. – М.: Просвещение, 2018</w:t>
      </w:r>
    </w:p>
    <w:p w:rsidR="00885B68" w:rsidRDefault="00885B68" w:rsidP="00885B68">
      <w:pPr>
        <w:pStyle w:val="a3"/>
      </w:pPr>
      <w:r>
        <w:t>Электронная</w:t>
      </w:r>
      <w:r>
        <w:rPr>
          <w:spacing w:val="80"/>
        </w:rPr>
        <w:t xml:space="preserve"> </w:t>
      </w:r>
      <w:r>
        <w:t>версия</w:t>
      </w:r>
      <w:r>
        <w:rPr>
          <w:spacing w:val="80"/>
        </w:rPr>
        <w:t xml:space="preserve"> </w:t>
      </w:r>
      <w:r>
        <w:t>газеты</w:t>
      </w:r>
      <w:r>
        <w:rPr>
          <w:spacing w:val="80"/>
          <w:w w:val="150"/>
        </w:rPr>
        <w:t xml:space="preserve"> </w:t>
      </w:r>
      <w:r>
        <w:t>«Литература».</w:t>
      </w:r>
      <w:r>
        <w:rPr>
          <w:spacing w:val="77"/>
          <w:w w:val="150"/>
        </w:rPr>
        <w:t xml:space="preserve"> </w:t>
      </w:r>
      <w:r>
        <w:t>Сайт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учителей</w:t>
      </w:r>
      <w:r>
        <w:rPr>
          <w:spacing w:val="80"/>
          <w:w w:val="150"/>
        </w:rPr>
        <w:t xml:space="preserve"> </w:t>
      </w:r>
      <w:r>
        <w:t>«Я</w:t>
      </w:r>
      <w:r>
        <w:rPr>
          <w:spacing w:val="80"/>
        </w:rPr>
        <w:t xml:space="preserve"> </w:t>
      </w:r>
      <w:r>
        <w:t>иду</w:t>
      </w:r>
      <w:r>
        <w:rPr>
          <w:spacing w:val="80"/>
        </w:rPr>
        <w:t xml:space="preserve"> </w:t>
      </w:r>
      <w:r>
        <w:t>на</w:t>
      </w:r>
      <w:r>
        <w:rPr>
          <w:spacing w:val="76"/>
          <w:w w:val="150"/>
        </w:rPr>
        <w:t xml:space="preserve"> </w:t>
      </w:r>
      <w:r>
        <w:t>урок</w:t>
      </w:r>
      <w:r>
        <w:rPr>
          <w:spacing w:val="80"/>
        </w:rPr>
        <w:t xml:space="preserve"> </w:t>
      </w:r>
      <w:r>
        <w:t>литературы»</w:t>
      </w:r>
      <w:r>
        <w:rPr>
          <w:spacing w:val="79"/>
          <w:w w:val="150"/>
        </w:rPr>
        <w:t xml:space="preserve"> </w:t>
      </w:r>
      <w:r>
        <w:t xml:space="preserve">– </w:t>
      </w:r>
      <w:hyperlink r:id="rId5">
        <w:r>
          <w:t>http://lit.1september.ru</w:t>
        </w:r>
      </w:hyperlink>
      <w:r>
        <w:t xml:space="preserve"> /</w:t>
      </w:r>
    </w:p>
    <w:p w:rsidR="00885B68" w:rsidRDefault="00885B68">
      <w:pPr>
        <w:pStyle w:val="a3"/>
        <w:jc w:val="both"/>
      </w:pPr>
    </w:p>
    <w:p w:rsidR="00885B68" w:rsidRDefault="00885B68" w:rsidP="00885B68">
      <w:pPr>
        <w:spacing w:before="271" w:line="237" w:lineRule="auto"/>
        <w:ind w:left="141" w:right="3259"/>
      </w:pPr>
      <w:r>
        <w:rPr>
          <w:b/>
          <w:sz w:val="24"/>
        </w:rPr>
        <w:t>Цифровые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сети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интернет </w:t>
      </w:r>
    </w:p>
    <w:p w:rsidR="00885B68" w:rsidRDefault="00885B68" w:rsidP="00885B68">
      <w:pPr>
        <w:pStyle w:val="a3"/>
        <w:tabs>
          <w:tab w:val="left" w:pos="1662"/>
          <w:tab w:val="left" w:pos="2805"/>
          <w:tab w:val="left" w:pos="5757"/>
          <w:tab w:val="left" w:pos="6213"/>
          <w:tab w:val="left" w:pos="8232"/>
          <w:tab w:val="left" w:pos="9755"/>
          <w:tab w:val="left" w:pos="10835"/>
        </w:tabs>
        <w:ind w:right="138"/>
      </w:pPr>
      <w:r>
        <w:t xml:space="preserve">Сайт «Я иду на урок литературы» и электронная версия газеты «Литература» - </w:t>
      </w:r>
      <w:hyperlink r:id="rId6">
        <w:r>
          <w:rPr>
            <w:color w:val="0000FF"/>
            <w:u w:val="single" w:color="0000FF"/>
          </w:rPr>
          <w:t>http://lit.1september.ru</w:t>
        </w:r>
      </w:hyperlink>
      <w:r>
        <w:rPr>
          <w:color w:val="0000FF"/>
        </w:rPr>
        <w:t xml:space="preserve"> </w:t>
      </w:r>
    </w:p>
    <w:p w:rsidR="00885B68" w:rsidRDefault="00885B68" w:rsidP="00885B68">
      <w:pPr>
        <w:pStyle w:val="a3"/>
      </w:pPr>
      <w:r>
        <w:t xml:space="preserve">Единая коллекция Цифровых Образовательных Ресурсов. – </w:t>
      </w:r>
      <w:hyperlink r:id="rId7">
        <w:r>
          <w:rPr>
            <w:color w:val="0000FF"/>
            <w:u w:val="single" w:color="0000FF"/>
          </w:rPr>
          <w:t>http://school-collection.edu.ru</w:t>
        </w:r>
      </w:hyperlink>
    </w:p>
    <w:p w:rsidR="00885B68" w:rsidRDefault="00885B68" w:rsidP="00885B68">
      <w:pPr>
        <w:pStyle w:val="1"/>
      </w:pPr>
      <w:proofErr w:type="spellStart"/>
      <w:r>
        <w:rPr>
          <w:spacing w:val="-2"/>
        </w:rPr>
        <w:t>Видеоуроки</w:t>
      </w:r>
      <w:proofErr w:type="spellEnd"/>
    </w:p>
    <w:p w:rsidR="00885B68" w:rsidRDefault="00885B68" w:rsidP="00885B68">
      <w:pPr>
        <w:pStyle w:val="a3"/>
        <w:spacing w:line="274" w:lineRule="exact"/>
      </w:pPr>
      <w:hyperlink r:id="rId8">
        <w:r>
          <w:rPr>
            <w:color w:val="0000FF"/>
            <w:spacing w:val="-2"/>
            <w:u w:val="single" w:color="0000FF"/>
          </w:rPr>
          <w:t>http://interneturok.ru/ru/school/literatura</w:t>
        </w:r>
      </w:hyperlink>
    </w:p>
    <w:p w:rsidR="00885B68" w:rsidRDefault="00885B68" w:rsidP="00885B68">
      <w:pPr>
        <w:pStyle w:val="a3"/>
        <w:spacing w:before="5"/>
        <w:ind w:left="0"/>
      </w:pPr>
    </w:p>
    <w:p w:rsidR="00885B68" w:rsidRDefault="00885B68" w:rsidP="00885B68">
      <w:pPr>
        <w:pStyle w:val="1"/>
      </w:pPr>
      <w:r>
        <w:t>Материально-техническое</w:t>
      </w:r>
      <w:r>
        <w:rPr>
          <w:spacing w:val="-12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образовательного</w:t>
      </w:r>
      <w:r>
        <w:rPr>
          <w:spacing w:val="-8"/>
        </w:rPr>
        <w:t xml:space="preserve"> </w:t>
      </w:r>
      <w:r>
        <w:rPr>
          <w:spacing w:val="-2"/>
        </w:rPr>
        <w:t>процесса</w:t>
      </w:r>
    </w:p>
    <w:p w:rsidR="00885B68" w:rsidRDefault="00885B68" w:rsidP="00885B68">
      <w:pPr>
        <w:pStyle w:val="a3"/>
        <w:ind w:right="6625"/>
        <w:rPr>
          <w:spacing w:val="-12"/>
        </w:rPr>
      </w:pPr>
      <w:r>
        <w:t>Компьютер.</w:t>
      </w:r>
      <w:r>
        <w:rPr>
          <w:spacing w:val="-12"/>
        </w:rPr>
        <w:t xml:space="preserve"> </w:t>
      </w:r>
    </w:p>
    <w:p w:rsidR="00EE2DB0" w:rsidRDefault="00EE2DB0" w:rsidP="00885B68">
      <w:pPr>
        <w:pStyle w:val="a3"/>
        <w:ind w:right="6625"/>
        <w:rPr>
          <w:spacing w:val="-12"/>
        </w:rPr>
      </w:pPr>
    </w:p>
    <w:p w:rsidR="00EE2DB0" w:rsidRDefault="00EE2DB0" w:rsidP="00EE2DB0">
      <w:pPr>
        <w:pStyle w:val="1"/>
        <w:spacing w:before="67" w:line="240" w:lineRule="auto"/>
        <w:ind w:left="2568"/>
        <w:jc w:val="both"/>
      </w:pPr>
      <w:r>
        <w:t>Аннотация</w:t>
      </w:r>
      <w:r>
        <w:rPr>
          <w:spacing w:val="-1"/>
        </w:rPr>
        <w:t xml:space="preserve"> </w:t>
      </w:r>
      <w:r>
        <w:t>к рабочей</w:t>
      </w:r>
      <w:r>
        <w:rPr>
          <w:spacing w:val="-1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литературе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rPr>
          <w:spacing w:val="-2"/>
        </w:rPr>
        <w:t>класса</w:t>
      </w:r>
    </w:p>
    <w:p w:rsidR="00EE2DB0" w:rsidRDefault="00EE2DB0" w:rsidP="00EE2DB0">
      <w:pPr>
        <w:pStyle w:val="a3"/>
        <w:spacing w:before="33"/>
        <w:ind w:left="707"/>
      </w:pPr>
      <w:r>
        <w:t>Рабочая</w:t>
      </w:r>
      <w:r>
        <w:rPr>
          <w:spacing w:val="-5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учебному</w:t>
      </w:r>
      <w:r>
        <w:rPr>
          <w:spacing w:val="-6"/>
        </w:rPr>
        <w:t xml:space="preserve"> </w:t>
      </w:r>
      <w:r>
        <w:t>предмету</w:t>
      </w:r>
      <w:r>
        <w:rPr>
          <w:spacing w:val="-3"/>
        </w:rPr>
        <w:t xml:space="preserve"> </w:t>
      </w:r>
      <w:r>
        <w:t>«Литература»</w:t>
      </w:r>
      <w:r>
        <w:rPr>
          <w:spacing w:val="-2"/>
        </w:rPr>
        <w:t xml:space="preserve"> </w:t>
      </w:r>
      <w:r>
        <w:t>составлена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основе:</w:t>
      </w:r>
    </w:p>
    <w:p w:rsidR="00EE2DB0" w:rsidRDefault="00EE2DB0" w:rsidP="00EE2DB0">
      <w:pPr>
        <w:pStyle w:val="a4"/>
        <w:numPr>
          <w:ilvl w:val="0"/>
          <w:numId w:val="2"/>
        </w:numPr>
        <w:tabs>
          <w:tab w:val="left" w:pos="915"/>
        </w:tabs>
        <w:ind w:right="145" w:firstLine="566"/>
        <w:jc w:val="left"/>
        <w:rPr>
          <w:sz w:val="24"/>
        </w:rPr>
      </w:pPr>
      <w:r>
        <w:rPr>
          <w:sz w:val="24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РФ от 17 декабря 2010 года №1897;</w:t>
      </w:r>
    </w:p>
    <w:p w:rsidR="00EE2DB0" w:rsidRDefault="00EE2DB0" w:rsidP="00EE2DB0">
      <w:pPr>
        <w:pStyle w:val="a4"/>
        <w:numPr>
          <w:ilvl w:val="0"/>
          <w:numId w:val="2"/>
        </w:numPr>
        <w:tabs>
          <w:tab w:val="left" w:pos="946"/>
        </w:tabs>
        <w:spacing w:before="1"/>
        <w:ind w:right="139" w:firstLine="566"/>
        <w:jc w:val="left"/>
        <w:rPr>
          <w:sz w:val="24"/>
        </w:rPr>
      </w:pPr>
      <w:r>
        <w:rPr>
          <w:sz w:val="24"/>
        </w:rPr>
        <w:t>Примерной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программы по учебному предмету «Литература» Программа:</w:t>
      </w:r>
      <w:r>
        <w:rPr>
          <w:spacing w:val="40"/>
          <w:sz w:val="24"/>
        </w:rPr>
        <w:t xml:space="preserve"> </w:t>
      </w:r>
      <w:r>
        <w:rPr>
          <w:sz w:val="24"/>
        </w:rPr>
        <w:t>5-8</w:t>
      </w:r>
      <w:r>
        <w:rPr>
          <w:spacing w:val="40"/>
          <w:sz w:val="24"/>
        </w:rPr>
        <w:t xml:space="preserve"> </w:t>
      </w:r>
      <w:r>
        <w:rPr>
          <w:sz w:val="24"/>
        </w:rPr>
        <w:t>классы общеобразовательных учреждений/</w:t>
      </w:r>
      <w:r>
        <w:rPr>
          <w:spacing w:val="40"/>
          <w:sz w:val="24"/>
        </w:rPr>
        <w:t xml:space="preserve"> </w:t>
      </w:r>
      <w:r>
        <w:rPr>
          <w:sz w:val="24"/>
        </w:rPr>
        <w:t>– М.: Просвещение, 2016, разработанной в соответствии с федеральным государственным образовательным стандартом основного общего образования;</w:t>
      </w:r>
    </w:p>
    <w:p w:rsidR="00EE2DB0" w:rsidRDefault="00EE2DB0" w:rsidP="00EE2DB0">
      <w:pPr>
        <w:pStyle w:val="a3"/>
        <w:ind w:left="707"/>
        <w:jc w:val="both"/>
      </w:pPr>
      <w:r>
        <w:t>Рабочая</w:t>
      </w:r>
      <w:r>
        <w:rPr>
          <w:spacing w:val="9"/>
        </w:rPr>
        <w:t xml:space="preserve"> </w:t>
      </w:r>
      <w:r>
        <w:t>программа</w:t>
      </w:r>
      <w:r>
        <w:rPr>
          <w:spacing w:val="11"/>
        </w:rPr>
        <w:t xml:space="preserve"> </w:t>
      </w:r>
      <w:r>
        <w:t>предназначена</w:t>
      </w:r>
      <w:r>
        <w:rPr>
          <w:spacing w:val="11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изучения</w:t>
      </w:r>
      <w:r>
        <w:rPr>
          <w:spacing w:val="12"/>
        </w:rPr>
        <w:t xml:space="preserve"> </w:t>
      </w:r>
      <w:r>
        <w:t>литературы</w:t>
      </w:r>
      <w:r>
        <w:rPr>
          <w:spacing w:val="19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7</w:t>
      </w:r>
      <w:r>
        <w:rPr>
          <w:spacing w:val="12"/>
        </w:rPr>
        <w:t xml:space="preserve"> </w:t>
      </w:r>
      <w:r>
        <w:t>классах</w:t>
      </w:r>
      <w:r>
        <w:rPr>
          <w:spacing w:val="14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учебнику</w:t>
      </w:r>
      <w:r>
        <w:rPr>
          <w:spacing w:val="8"/>
        </w:rPr>
        <w:t xml:space="preserve"> </w:t>
      </w:r>
      <w:r>
        <w:rPr>
          <w:spacing w:val="-2"/>
        </w:rPr>
        <w:t>Литература:</w:t>
      </w:r>
    </w:p>
    <w:p w:rsidR="00EE2DB0" w:rsidRDefault="00EE2DB0" w:rsidP="00EE2DB0">
      <w:pPr>
        <w:pStyle w:val="a3"/>
        <w:ind w:right="144"/>
        <w:jc w:val="both"/>
      </w:pPr>
      <w:r>
        <w:t>7</w:t>
      </w:r>
      <w:r>
        <w:rPr>
          <w:spacing w:val="40"/>
        </w:rPr>
        <w:t xml:space="preserve"> </w:t>
      </w:r>
      <w:r>
        <w:t xml:space="preserve">класс, </w:t>
      </w:r>
      <w:proofErr w:type="gramStart"/>
      <w:r>
        <w:t>ФГОС,:</w:t>
      </w:r>
      <w:proofErr w:type="gramEnd"/>
      <w:r>
        <w:rPr>
          <w:spacing w:val="40"/>
        </w:rPr>
        <w:t xml:space="preserve"> </w:t>
      </w:r>
      <w:r>
        <w:t>учебник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общеобразовательных учреждений: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ч.</w:t>
      </w:r>
      <w:r>
        <w:rPr>
          <w:spacing w:val="40"/>
        </w:rPr>
        <w:t xml:space="preserve"> </w:t>
      </w:r>
      <w:r>
        <w:t>В.Я.</w:t>
      </w:r>
      <w:r>
        <w:rPr>
          <w:spacing w:val="-1"/>
        </w:rPr>
        <w:t xml:space="preserve"> </w:t>
      </w:r>
      <w:r>
        <w:t>Коровина,</w:t>
      </w:r>
      <w:r>
        <w:rPr>
          <w:spacing w:val="-1"/>
        </w:rPr>
        <w:t xml:space="preserve"> </w:t>
      </w:r>
      <w:r>
        <w:t>В.П. Журавлев, В.И. Коровин; под. ред. В.Я. Коровиной. – М.: Просвещение, 2020 г.</w:t>
      </w:r>
    </w:p>
    <w:p w:rsidR="00EE2DB0" w:rsidRDefault="00EE2DB0" w:rsidP="00EE2DB0">
      <w:pPr>
        <w:pStyle w:val="a3"/>
        <w:ind w:right="138" w:firstLine="566"/>
        <w:jc w:val="both"/>
      </w:pPr>
      <w:r>
        <w:t>Учебник входит в Федеральный перечень учебников, рекомендованный Министерством образования и науки РФ к использованию в образовательном процессе в общеобразовательных учреждениях</w:t>
      </w:r>
      <w:r>
        <w:rPr>
          <w:spacing w:val="16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утвержденный</w:t>
      </w:r>
      <w:r>
        <w:rPr>
          <w:spacing w:val="16"/>
        </w:rPr>
        <w:t xml:space="preserve"> </w:t>
      </w:r>
      <w:r>
        <w:t>приказом</w:t>
      </w:r>
      <w:r>
        <w:rPr>
          <w:spacing w:val="17"/>
        </w:rPr>
        <w:t xml:space="preserve"> </w:t>
      </w:r>
      <w:r>
        <w:t>Министерства</w:t>
      </w:r>
      <w:r>
        <w:rPr>
          <w:spacing w:val="17"/>
        </w:rPr>
        <w:t xml:space="preserve"> </w:t>
      </w:r>
      <w:r>
        <w:t>образования</w:t>
      </w:r>
      <w:r>
        <w:rPr>
          <w:spacing w:val="16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науки</w:t>
      </w:r>
      <w:r>
        <w:rPr>
          <w:spacing w:val="19"/>
        </w:rPr>
        <w:t xml:space="preserve"> </w:t>
      </w:r>
      <w:r>
        <w:t>РФ</w:t>
      </w:r>
      <w:r>
        <w:rPr>
          <w:spacing w:val="18"/>
        </w:rPr>
        <w:t xml:space="preserve"> </w:t>
      </w:r>
      <w:r>
        <w:t>от</w:t>
      </w:r>
      <w:r>
        <w:rPr>
          <w:spacing w:val="19"/>
        </w:rPr>
        <w:t xml:space="preserve"> </w:t>
      </w:r>
      <w:r>
        <w:t>31</w:t>
      </w:r>
      <w:r>
        <w:rPr>
          <w:spacing w:val="16"/>
        </w:rPr>
        <w:t xml:space="preserve"> </w:t>
      </w:r>
      <w:r>
        <w:t>марта</w:t>
      </w:r>
      <w:r>
        <w:rPr>
          <w:spacing w:val="18"/>
        </w:rPr>
        <w:t xml:space="preserve"> </w:t>
      </w:r>
      <w:r>
        <w:t>2014</w:t>
      </w:r>
      <w:r>
        <w:rPr>
          <w:spacing w:val="28"/>
        </w:rPr>
        <w:t xml:space="preserve"> </w:t>
      </w:r>
      <w:r>
        <w:rPr>
          <w:spacing w:val="-4"/>
        </w:rPr>
        <w:t>года</w:t>
      </w:r>
    </w:p>
    <w:p w:rsidR="00EE2DB0" w:rsidRDefault="00EE2DB0" w:rsidP="00EE2DB0">
      <w:pPr>
        <w:pStyle w:val="a3"/>
        <w:ind w:right="148"/>
        <w:jc w:val="both"/>
      </w:pPr>
      <w:r>
        <w:t>№253. Учебник имеет гриф «Рекомендовано Министерством образования и науки РФ» (порядковый номер учебного пособия в Федеральном перечне -</w:t>
      </w:r>
      <w:r>
        <w:rPr>
          <w:spacing w:val="40"/>
        </w:rPr>
        <w:t xml:space="preserve"> </w:t>
      </w:r>
      <w:r>
        <w:t>1.2.1.2.2.3).</w:t>
      </w:r>
    </w:p>
    <w:p w:rsidR="00EE2DB0" w:rsidRDefault="00EE2DB0" w:rsidP="00EE2DB0">
      <w:pPr>
        <w:pStyle w:val="a3"/>
        <w:ind w:right="148"/>
        <w:jc w:val="both"/>
      </w:pPr>
    </w:p>
    <w:p w:rsidR="00EE2DB0" w:rsidRDefault="00EE2DB0" w:rsidP="00EE2DB0">
      <w:pPr>
        <w:pStyle w:val="a3"/>
        <w:ind w:right="148"/>
        <w:jc w:val="both"/>
      </w:pPr>
    </w:p>
    <w:p w:rsidR="00EE2DB0" w:rsidRDefault="00EE2DB0" w:rsidP="00EE2DB0">
      <w:pPr>
        <w:pStyle w:val="1"/>
        <w:spacing w:line="240" w:lineRule="auto"/>
        <w:ind w:left="4330" w:right="3446" w:hanging="317"/>
        <w:jc w:val="both"/>
      </w:pPr>
      <w:r>
        <w:t>Аннотация</w:t>
      </w:r>
      <w:r>
        <w:rPr>
          <w:spacing w:val="-11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рабочей</w:t>
      </w:r>
      <w:r>
        <w:rPr>
          <w:spacing w:val="-11"/>
        </w:rPr>
        <w:t xml:space="preserve"> </w:t>
      </w:r>
      <w:r>
        <w:t>программе по литературе для 8 класса</w:t>
      </w:r>
    </w:p>
    <w:p w:rsidR="00EE2DB0" w:rsidRDefault="00EE2DB0" w:rsidP="00EE2DB0">
      <w:pPr>
        <w:pStyle w:val="a3"/>
        <w:ind w:right="137" w:firstLine="566"/>
        <w:jc w:val="both"/>
      </w:pPr>
      <w:r>
        <w:t xml:space="preserve">Рабочая программа по литературе для обучающихся 8 классов составлена на основе Требований к результатам освоения основной образовательной программы основного общего образования, представленных в Федеральном государственном образовательном стандарте основного общего образования (Приказ </w:t>
      </w:r>
      <w:proofErr w:type="spellStart"/>
      <w:r>
        <w:t>Минпросвещения</w:t>
      </w:r>
      <w:proofErr w:type="spellEnd"/>
      <w:r>
        <w:t xml:space="preserve"> России от 17.12.2010 г.№ 1897, (далее — ФГОС ООО), а также Примерной программы воспитания, с учётом Концепции преподавания русского языка и литературы в Российской Федерации (утверждённой распоряжением Правительства Российской Федерации от 9 </w:t>
      </w:r>
      <w:r>
        <w:lastRenderedPageBreak/>
        <w:t xml:space="preserve">апреля 2016 г. № 637-р), </w:t>
      </w:r>
      <w:r>
        <w:rPr>
          <w:color w:val="000000"/>
          <w:shd w:val="clear" w:color="auto" w:fill="FBFBFB"/>
        </w:rPr>
        <w:t>Программы по литературе 5-9 классы. Предметная линия учебников под</w:t>
      </w:r>
      <w:r>
        <w:rPr>
          <w:color w:val="000000"/>
        </w:rPr>
        <w:t xml:space="preserve"> </w:t>
      </w:r>
      <w:r>
        <w:rPr>
          <w:color w:val="000000"/>
          <w:shd w:val="clear" w:color="auto" w:fill="FBFBFB"/>
        </w:rPr>
        <w:t xml:space="preserve">редакцией </w:t>
      </w:r>
      <w:proofErr w:type="spellStart"/>
      <w:r>
        <w:rPr>
          <w:color w:val="000000"/>
          <w:shd w:val="clear" w:color="auto" w:fill="FBFBFB"/>
        </w:rPr>
        <w:t>В.Я.Коровиной</w:t>
      </w:r>
      <w:proofErr w:type="spellEnd"/>
      <w:r>
        <w:rPr>
          <w:color w:val="000000"/>
          <w:shd w:val="clear" w:color="auto" w:fill="FBFBFB"/>
        </w:rPr>
        <w:t xml:space="preserve"> / В.Я. Коровина, В.П. Журавлев, В.И. Коровин, Н.В. </w:t>
      </w:r>
      <w:proofErr w:type="gramStart"/>
      <w:r>
        <w:rPr>
          <w:color w:val="000000"/>
          <w:shd w:val="clear" w:color="auto" w:fill="FBFBFB"/>
        </w:rPr>
        <w:t>Беляева.-</w:t>
      </w:r>
      <w:proofErr w:type="gramEnd"/>
      <w:r>
        <w:rPr>
          <w:color w:val="000000"/>
          <w:shd w:val="clear" w:color="auto" w:fill="FBFBFB"/>
        </w:rPr>
        <w:t xml:space="preserve"> М.:</w:t>
      </w:r>
      <w:r>
        <w:rPr>
          <w:color w:val="000000"/>
        </w:rPr>
        <w:t xml:space="preserve"> </w:t>
      </w:r>
      <w:r>
        <w:rPr>
          <w:color w:val="000000"/>
          <w:spacing w:val="-2"/>
          <w:shd w:val="clear" w:color="auto" w:fill="FBFBFB"/>
        </w:rPr>
        <w:t>Просвещение</w:t>
      </w:r>
    </w:p>
    <w:p w:rsidR="00EE2DB0" w:rsidRDefault="00EE2DB0" w:rsidP="00EE2DB0">
      <w:pPr>
        <w:pStyle w:val="a3"/>
        <w:ind w:right="139" w:firstLine="566"/>
        <w:jc w:val="both"/>
      </w:pPr>
      <w:r>
        <w:t>Выбор указанной авторской программы, мотивирован следующим: соответствует ФГОС ООО, раскрывает и детализирует содержание стандартов; построена с учётом принципов системности, научности, доступности и преемственности; реализует системно-</w:t>
      </w:r>
      <w:proofErr w:type="spellStart"/>
      <w:r>
        <w:t>деятельностный</w:t>
      </w:r>
      <w:proofErr w:type="spellEnd"/>
      <w:r>
        <w:t xml:space="preserve"> подход в обучении литературе в 6 классе; способствует развитию интеллектуальных и творческих способностей учащихся, необходимых для успешной социализации и самореализации личности; обеспечивает поэтапное, последовательное формирование умений читать, комментировать, анализировать и интерпретировать художественный текст; учитывает возрастные психологические особенности, возможности и потребности обучающихся 8 класса.</w:t>
      </w:r>
    </w:p>
    <w:p w:rsidR="00EE2DB0" w:rsidRDefault="00EE2DB0" w:rsidP="00EE2DB0">
      <w:pPr>
        <w:spacing w:line="274" w:lineRule="exact"/>
        <w:ind w:left="707"/>
        <w:jc w:val="both"/>
        <w:rPr>
          <w:sz w:val="24"/>
        </w:rPr>
      </w:pPr>
      <w:r>
        <w:rPr>
          <w:b/>
          <w:sz w:val="24"/>
        </w:rPr>
        <w:t>Цели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«Литература»:</w:t>
      </w:r>
    </w:p>
    <w:p w:rsidR="00EE2DB0" w:rsidRDefault="00EE2DB0" w:rsidP="00EE2DB0">
      <w:pPr>
        <w:pStyle w:val="a4"/>
        <w:numPr>
          <w:ilvl w:val="0"/>
          <w:numId w:val="1"/>
        </w:numPr>
        <w:tabs>
          <w:tab w:val="left" w:pos="903"/>
        </w:tabs>
        <w:ind w:right="140" w:firstLine="566"/>
        <w:rPr>
          <w:sz w:val="24"/>
        </w:rPr>
      </w:pPr>
      <w:r>
        <w:rPr>
          <w:sz w:val="24"/>
        </w:rPr>
        <w:t xml:space="preserve">формирование у обучающихся потребности в качественном чтении, культуры читательского восприятия, понимания литературных текстов и создания собственных устных и письменных </w:t>
      </w:r>
      <w:r>
        <w:rPr>
          <w:spacing w:val="-2"/>
          <w:sz w:val="24"/>
        </w:rPr>
        <w:t>высказываний;</w:t>
      </w:r>
    </w:p>
    <w:p w:rsidR="00EE2DB0" w:rsidRDefault="00EE2DB0" w:rsidP="00EE2DB0">
      <w:pPr>
        <w:pStyle w:val="a4"/>
        <w:numPr>
          <w:ilvl w:val="0"/>
          <w:numId w:val="1"/>
        </w:numPr>
        <w:tabs>
          <w:tab w:val="left" w:pos="912"/>
        </w:tabs>
        <w:ind w:right="140" w:firstLine="566"/>
        <w:rPr>
          <w:sz w:val="24"/>
        </w:rPr>
      </w:pPr>
      <w:r>
        <w:rPr>
          <w:sz w:val="24"/>
        </w:rPr>
        <w:t>развитие чувства причастности к отечественной культуре и уважения к другим культурам, аксиологической сферы личности на основе высоких духовно-нравственных идеалов, воплощённых в отечественной и зарубежной литературе.</w:t>
      </w:r>
    </w:p>
    <w:p w:rsidR="00EE2DB0" w:rsidRDefault="00EE2DB0" w:rsidP="00EE2DB0">
      <w:pPr>
        <w:pStyle w:val="a3"/>
        <w:ind w:firstLine="566"/>
      </w:pPr>
      <w:r>
        <w:t>Достижение</w:t>
      </w:r>
      <w:r>
        <w:rPr>
          <w:spacing w:val="80"/>
        </w:rPr>
        <w:t xml:space="preserve"> </w:t>
      </w:r>
      <w:r>
        <w:t>указанных</w:t>
      </w:r>
      <w:r>
        <w:rPr>
          <w:spacing w:val="80"/>
        </w:rPr>
        <w:t xml:space="preserve"> </w:t>
      </w:r>
      <w:r>
        <w:t>целей</w:t>
      </w:r>
      <w:r>
        <w:rPr>
          <w:spacing w:val="80"/>
        </w:rPr>
        <w:t xml:space="preserve"> </w:t>
      </w:r>
      <w:r>
        <w:t>возможно</w:t>
      </w:r>
      <w:r>
        <w:rPr>
          <w:spacing w:val="80"/>
        </w:rPr>
        <w:t xml:space="preserve"> </w:t>
      </w:r>
      <w:r>
        <w:t>при</w:t>
      </w:r>
      <w:r>
        <w:rPr>
          <w:spacing w:val="80"/>
        </w:rPr>
        <w:t xml:space="preserve"> </w:t>
      </w:r>
      <w:r>
        <w:t>решении</w:t>
      </w:r>
      <w:r>
        <w:rPr>
          <w:spacing w:val="80"/>
        </w:rPr>
        <w:t xml:space="preserve"> </w:t>
      </w:r>
      <w:r>
        <w:t>учебных</w:t>
      </w:r>
      <w:r>
        <w:rPr>
          <w:spacing w:val="80"/>
        </w:rPr>
        <w:t xml:space="preserve"> </w:t>
      </w:r>
      <w:r>
        <w:t>задач,</w:t>
      </w:r>
      <w:r>
        <w:rPr>
          <w:spacing w:val="80"/>
        </w:rPr>
        <w:t xml:space="preserve"> </w:t>
      </w:r>
      <w:r>
        <w:t>которые</w:t>
      </w:r>
      <w:r>
        <w:rPr>
          <w:spacing w:val="80"/>
        </w:rPr>
        <w:t xml:space="preserve"> </w:t>
      </w:r>
      <w:r>
        <w:t>постепенно усложняются от 5 к 8 классу.</w:t>
      </w:r>
    </w:p>
    <w:p w:rsidR="00EE2DB0" w:rsidRDefault="00EE2DB0" w:rsidP="00EE2DB0">
      <w:pPr>
        <w:pStyle w:val="1"/>
        <w:spacing w:before="1"/>
        <w:ind w:left="707"/>
      </w:pPr>
      <w:r>
        <w:rPr>
          <w:spacing w:val="-2"/>
        </w:rPr>
        <w:t>Задачи:</w:t>
      </w:r>
    </w:p>
    <w:p w:rsidR="00EE2DB0" w:rsidRDefault="00EE2DB0" w:rsidP="00EE2DB0">
      <w:pPr>
        <w:pStyle w:val="a4"/>
        <w:numPr>
          <w:ilvl w:val="0"/>
          <w:numId w:val="1"/>
        </w:numPr>
        <w:tabs>
          <w:tab w:val="left" w:pos="879"/>
        </w:tabs>
        <w:ind w:right="144" w:firstLine="566"/>
        <w:jc w:val="left"/>
        <w:rPr>
          <w:sz w:val="24"/>
        </w:rPr>
      </w:pPr>
      <w:r>
        <w:rPr>
          <w:sz w:val="24"/>
        </w:rPr>
        <w:t>приобщение школьников к</w:t>
      </w:r>
      <w:r>
        <w:rPr>
          <w:spacing w:val="3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30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31"/>
          <w:sz w:val="24"/>
        </w:rPr>
        <w:t xml:space="preserve"> </w:t>
      </w:r>
      <w:r>
        <w:rPr>
          <w:sz w:val="24"/>
        </w:rPr>
        <w:t>и зарубежной</w:t>
      </w:r>
      <w:r>
        <w:rPr>
          <w:spacing w:val="31"/>
          <w:sz w:val="24"/>
        </w:rPr>
        <w:t xml:space="preserve"> </w:t>
      </w:r>
      <w:r>
        <w:rPr>
          <w:sz w:val="24"/>
        </w:rPr>
        <w:t>классической</w:t>
      </w:r>
      <w:r>
        <w:rPr>
          <w:spacing w:val="31"/>
          <w:sz w:val="24"/>
        </w:rPr>
        <w:t xml:space="preserve"> </w:t>
      </w:r>
      <w:r>
        <w:rPr>
          <w:sz w:val="24"/>
        </w:rPr>
        <w:t>литературы и лучшим образцам современной литературы;</w:t>
      </w:r>
    </w:p>
    <w:p w:rsidR="00EE2DB0" w:rsidRDefault="00EE2DB0" w:rsidP="00EE2DB0">
      <w:pPr>
        <w:pStyle w:val="a4"/>
        <w:numPr>
          <w:ilvl w:val="0"/>
          <w:numId w:val="1"/>
        </w:numPr>
        <w:tabs>
          <w:tab w:val="left" w:pos="891"/>
        </w:tabs>
        <w:ind w:right="138" w:firstLine="566"/>
        <w:rPr>
          <w:sz w:val="24"/>
        </w:rPr>
      </w:pPr>
      <w:r>
        <w:rPr>
          <w:sz w:val="24"/>
        </w:rPr>
        <w:t>воспитание уважения к отечественной классике как высочайшему достижению национальной культуры, способствующей воспитанию патриотизма, формированию национально-культурной идентичности и способности к диалогу культур;</w:t>
      </w:r>
    </w:p>
    <w:p w:rsidR="00EE2DB0" w:rsidRDefault="00EE2DB0" w:rsidP="00EE2DB0">
      <w:pPr>
        <w:pStyle w:val="a4"/>
        <w:numPr>
          <w:ilvl w:val="0"/>
          <w:numId w:val="1"/>
        </w:numPr>
        <w:tabs>
          <w:tab w:val="left" w:pos="953"/>
        </w:tabs>
        <w:ind w:right="150" w:firstLine="566"/>
        <w:rPr>
          <w:sz w:val="24"/>
        </w:rPr>
      </w:pPr>
      <w:r>
        <w:rPr>
          <w:sz w:val="24"/>
        </w:rPr>
        <w:t xml:space="preserve">освоение духовного опыта человечества, национальных и </w:t>
      </w:r>
      <w:proofErr w:type="gramStart"/>
      <w:r>
        <w:rPr>
          <w:sz w:val="24"/>
        </w:rPr>
        <w:t>общечеловеческих культурных традиций</w:t>
      </w:r>
      <w:proofErr w:type="gramEnd"/>
      <w:r>
        <w:rPr>
          <w:sz w:val="24"/>
        </w:rPr>
        <w:t xml:space="preserve"> и ценностей; формированию гуманистического мировоззрения;</w:t>
      </w:r>
    </w:p>
    <w:p w:rsidR="00EE2DB0" w:rsidRPr="00EE2DB0" w:rsidRDefault="00EE2DB0" w:rsidP="00EE2DB0">
      <w:pPr>
        <w:pStyle w:val="a4"/>
        <w:numPr>
          <w:ilvl w:val="0"/>
          <w:numId w:val="1"/>
        </w:numPr>
        <w:tabs>
          <w:tab w:val="left" w:pos="879"/>
        </w:tabs>
        <w:ind w:right="140" w:firstLine="566"/>
        <w:rPr>
          <w:sz w:val="24"/>
        </w:rPr>
      </w:pPr>
      <w:r>
        <w:rPr>
          <w:sz w:val="24"/>
        </w:rPr>
        <w:t>воспитание и развитие мотивации к чтению художественных произведений, как изучаемых на уроках, так и прочитанных самостоятельно, что способствует накоплению позитивного опыта освоения</w:t>
      </w:r>
    </w:p>
    <w:p w:rsidR="00EE2DB0" w:rsidRDefault="00EE2DB0" w:rsidP="00EE2DB0">
      <w:pPr>
        <w:pStyle w:val="a3"/>
        <w:spacing w:before="60"/>
        <w:ind w:right="152"/>
        <w:jc w:val="both"/>
      </w:pPr>
      <w:r>
        <w:t>литературных произведений, в том числе в процессе участия в различных мероприятиях, посвящённых литературе, чтению, книжной культуре;</w:t>
      </w:r>
    </w:p>
    <w:p w:rsidR="00EE2DB0" w:rsidRDefault="00EE2DB0" w:rsidP="00EE2DB0">
      <w:pPr>
        <w:pStyle w:val="a4"/>
        <w:numPr>
          <w:ilvl w:val="0"/>
          <w:numId w:val="1"/>
        </w:numPr>
        <w:tabs>
          <w:tab w:val="left" w:pos="891"/>
        </w:tabs>
        <w:ind w:right="140" w:firstLine="566"/>
        <w:rPr>
          <w:sz w:val="24"/>
        </w:rPr>
      </w:pPr>
      <w:r>
        <w:rPr>
          <w:sz w:val="24"/>
        </w:rPr>
        <w:t xml:space="preserve">формирование у школьников системы знаний о литературе как искусстве слова, в том числе основных </w:t>
      </w:r>
      <w:proofErr w:type="spellStart"/>
      <w:r>
        <w:rPr>
          <w:sz w:val="24"/>
        </w:rPr>
        <w:t>теоретико</w:t>
      </w:r>
      <w:proofErr w:type="spellEnd"/>
      <w:r>
        <w:rPr>
          <w:sz w:val="24"/>
        </w:rPr>
        <w:t xml:space="preserve"> и историко-литературных знаний, необходимых для понимания, анализа и интерпретации художественных произведений, умения воспринимать их в историко-культурном контексте, сопоставлять с произведениями других видов искусства; развитие читательских умений, творческих способностей, эстетического вкуса;</w:t>
      </w:r>
    </w:p>
    <w:p w:rsidR="00EE2DB0" w:rsidRDefault="00EE2DB0" w:rsidP="00EE2DB0">
      <w:pPr>
        <w:pStyle w:val="a4"/>
        <w:numPr>
          <w:ilvl w:val="0"/>
          <w:numId w:val="1"/>
        </w:numPr>
        <w:tabs>
          <w:tab w:val="left" w:pos="852"/>
        </w:tabs>
        <w:ind w:right="138" w:firstLine="566"/>
        <w:rPr>
          <w:sz w:val="24"/>
        </w:rPr>
      </w:pPr>
      <w:r>
        <w:rPr>
          <w:sz w:val="24"/>
        </w:rPr>
        <w:t>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высказываний, редактировать их, а также выразительно читать произведения, в том числе наизусть, владеть различными видами пересказа, участвовать в учебном диалоге, адекватно воспринимая чужую точку зрения и аргументированно отстаивая свою.</w:t>
      </w:r>
    </w:p>
    <w:p w:rsidR="00EE2DB0" w:rsidRDefault="00EE2DB0" w:rsidP="00EE2DB0">
      <w:pPr>
        <w:pStyle w:val="1"/>
        <w:spacing w:before="5"/>
        <w:jc w:val="both"/>
      </w:pPr>
      <w:r>
        <w:t>Место</w:t>
      </w:r>
      <w:r>
        <w:rPr>
          <w:spacing w:val="-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«литература»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учебном</w:t>
      </w:r>
      <w:r>
        <w:rPr>
          <w:spacing w:val="-4"/>
        </w:rPr>
        <w:t xml:space="preserve"> </w:t>
      </w:r>
      <w:r>
        <w:rPr>
          <w:spacing w:val="-2"/>
        </w:rPr>
        <w:t>плане</w:t>
      </w:r>
    </w:p>
    <w:p w:rsidR="00EE2DB0" w:rsidRDefault="00EE2DB0" w:rsidP="00EE2DB0">
      <w:pPr>
        <w:pStyle w:val="a3"/>
        <w:ind w:right="138" w:firstLine="566"/>
        <w:jc w:val="both"/>
      </w:pPr>
      <w:r>
        <w:t>Предмет «Литература» входит в предметную область «Русский язык и литература» и является обязательным для изучения. В 8 классе на изучение предмета отводится 2 часа в неделю, суммарно изучение литературы в 8 классе по программе основного общего образования рассчитано на 68 часов.</w:t>
      </w:r>
    </w:p>
    <w:p w:rsidR="00EE2DB0" w:rsidRDefault="00EE2DB0" w:rsidP="00EE2DB0">
      <w:pPr>
        <w:pStyle w:val="1"/>
      </w:pPr>
      <w:r>
        <w:rPr>
          <w:spacing w:val="-2"/>
        </w:rPr>
        <w:t>Содержание</w:t>
      </w:r>
    </w:p>
    <w:p w:rsidR="00EE2DB0" w:rsidRPr="00885B68" w:rsidRDefault="00EE2DB0" w:rsidP="00EE2DB0">
      <w:pPr>
        <w:pStyle w:val="a3"/>
        <w:ind w:left="707" w:right="6625"/>
      </w:pPr>
      <w:r w:rsidRPr="00885B68">
        <w:rPr>
          <w:color w:val="000000"/>
        </w:rPr>
        <w:t>Древнерусская литература</w:t>
      </w:r>
      <w:r w:rsidRPr="00885B68">
        <w:t xml:space="preserve"> –</w:t>
      </w:r>
      <w:r w:rsidRPr="00885B68">
        <w:rPr>
          <w:spacing w:val="-1"/>
        </w:rPr>
        <w:t xml:space="preserve"> </w:t>
      </w:r>
      <w:r w:rsidRPr="00885B68">
        <w:t>2</w:t>
      </w:r>
      <w:r w:rsidRPr="00885B68">
        <w:rPr>
          <w:spacing w:val="-1"/>
        </w:rPr>
        <w:t xml:space="preserve"> </w:t>
      </w:r>
      <w:r w:rsidRPr="00885B68">
        <w:t>ч</w:t>
      </w:r>
    </w:p>
    <w:p w:rsidR="00EE2DB0" w:rsidRPr="00885B68" w:rsidRDefault="00EE2DB0" w:rsidP="00EE2DB0">
      <w:pPr>
        <w:pStyle w:val="a3"/>
        <w:ind w:left="707" w:right="6625"/>
      </w:pPr>
      <w:r w:rsidRPr="00885B68">
        <w:rPr>
          <w:color w:val="000000"/>
        </w:rPr>
        <w:t>Литература XVIII века</w:t>
      </w:r>
      <w:r w:rsidRPr="00885B68">
        <w:rPr>
          <w:spacing w:val="-6"/>
        </w:rPr>
        <w:t xml:space="preserve"> </w:t>
      </w:r>
      <w:r w:rsidRPr="00885B68">
        <w:t>–</w:t>
      </w:r>
      <w:r w:rsidRPr="00885B68">
        <w:rPr>
          <w:spacing w:val="-8"/>
        </w:rPr>
        <w:t xml:space="preserve"> </w:t>
      </w:r>
      <w:r w:rsidRPr="00885B68">
        <w:t>3</w:t>
      </w:r>
      <w:r w:rsidRPr="00885B68">
        <w:rPr>
          <w:spacing w:val="-6"/>
        </w:rPr>
        <w:t xml:space="preserve"> </w:t>
      </w:r>
      <w:r w:rsidRPr="00885B68">
        <w:t>ч</w:t>
      </w:r>
    </w:p>
    <w:p w:rsidR="00EE2DB0" w:rsidRPr="00885B68" w:rsidRDefault="00EE2DB0" w:rsidP="00EE2DB0">
      <w:pPr>
        <w:pStyle w:val="a3"/>
        <w:ind w:left="707" w:right="6625"/>
      </w:pPr>
      <w:r w:rsidRPr="00885B68">
        <w:rPr>
          <w:color w:val="000000"/>
        </w:rPr>
        <w:t>Литература первой половины XIX века</w:t>
      </w:r>
      <w:r w:rsidRPr="00885B68">
        <w:t xml:space="preserve"> – 19 ч</w:t>
      </w:r>
    </w:p>
    <w:p w:rsidR="00EE2DB0" w:rsidRPr="00885B68" w:rsidRDefault="00EE2DB0" w:rsidP="00EE2DB0">
      <w:pPr>
        <w:pStyle w:val="a3"/>
        <w:ind w:left="707" w:right="6625"/>
      </w:pPr>
      <w:r w:rsidRPr="00885B68">
        <w:rPr>
          <w:color w:val="000000"/>
        </w:rPr>
        <w:t>Литература второй половины XIX века</w:t>
      </w:r>
      <w:r w:rsidRPr="00885B68">
        <w:t xml:space="preserve"> – 6 ч</w:t>
      </w:r>
    </w:p>
    <w:p w:rsidR="00EE2DB0" w:rsidRPr="00885B68" w:rsidRDefault="00EE2DB0" w:rsidP="00EE2DB0">
      <w:pPr>
        <w:pStyle w:val="a3"/>
        <w:ind w:left="707" w:right="7011"/>
      </w:pPr>
      <w:r w:rsidRPr="00885B68">
        <w:rPr>
          <w:color w:val="000000"/>
        </w:rPr>
        <w:t>Литература первой половины XX века</w:t>
      </w:r>
      <w:r w:rsidRPr="00885B68">
        <w:t xml:space="preserve"> – 6 ч</w:t>
      </w:r>
    </w:p>
    <w:p w:rsidR="00EE2DB0" w:rsidRPr="00885B68" w:rsidRDefault="00EE2DB0" w:rsidP="00EE2DB0">
      <w:pPr>
        <w:pStyle w:val="a3"/>
        <w:ind w:left="707" w:right="7011"/>
      </w:pPr>
      <w:r w:rsidRPr="00885B68">
        <w:rPr>
          <w:color w:val="000000"/>
        </w:rPr>
        <w:t>Литература второй половины XX века</w:t>
      </w:r>
      <w:r w:rsidRPr="00885B68">
        <w:t xml:space="preserve"> – 13 ч</w:t>
      </w:r>
    </w:p>
    <w:p w:rsidR="00EE2DB0" w:rsidRPr="00885B68" w:rsidRDefault="00EE2DB0" w:rsidP="00EE2DB0">
      <w:pPr>
        <w:pStyle w:val="a3"/>
        <w:ind w:left="707" w:right="7011"/>
      </w:pPr>
      <w:r w:rsidRPr="00885B68">
        <w:rPr>
          <w:color w:val="000000"/>
        </w:rPr>
        <w:t>Зарубежная литература</w:t>
      </w:r>
      <w:r w:rsidRPr="00885B68">
        <w:rPr>
          <w:spacing w:val="-6"/>
        </w:rPr>
        <w:t xml:space="preserve"> </w:t>
      </w:r>
      <w:r w:rsidRPr="00885B68">
        <w:t>–</w:t>
      </w:r>
      <w:r w:rsidRPr="00885B68">
        <w:rPr>
          <w:spacing w:val="-8"/>
        </w:rPr>
        <w:t xml:space="preserve"> </w:t>
      </w:r>
      <w:r w:rsidRPr="00885B68">
        <w:t>5</w:t>
      </w:r>
      <w:r w:rsidRPr="00885B68">
        <w:rPr>
          <w:spacing w:val="-6"/>
        </w:rPr>
        <w:t xml:space="preserve"> </w:t>
      </w:r>
      <w:r w:rsidRPr="00885B68">
        <w:t>ч</w:t>
      </w:r>
    </w:p>
    <w:p w:rsidR="00EE2DB0" w:rsidRPr="00885B68" w:rsidRDefault="00EE2DB0" w:rsidP="00EE2DB0">
      <w:pPr>
        <w:pStyle w:val="a3"/>
        <w:ind w:left="707" w:right="7011"/>
      </w:pPr>
      <w:r w:rsidRPr="00885B68">
        <w:rPr>
          <w:color w:val="000000"/>
        </w:rPr>
        <w:lastRenderedPageBreak/>
        <w:t>Развитие речи</w:t>
      </w:r>
      <w:r w:rsidRPr="00885B68">
        <w:t xml:space="preserve"> - 5 ч</w:t>
      </w:r>
    </w:p>
    <w:p w:rsidR="00EE2DB0" w:rsidRDefault="00EE2DB0" w:rsidP="00EE2DB0">
      <w:pPr>
        <w:pStyle w:val="a3"/>
        <w:ind w:left="707" w:right="7011"/>
        <w:rPr>
          <w:color w:val="000000"/>
        </w:rPr>
      </w:pPr>
      <w:r>
        <w:rPr>
          <w:color w:val="000000"/>
        </w:rPr>
        <w:t>Внеклассное чтение – 2 ч.</w:t>
      </w:r>
    </w:p>
    <w:p w:rsidR="00EE2DB0" w:rsidRDefault="00EE2DB0" w:rsidP="00EE2DB0">
      <w:pPr>
        <w:pStyle w:val="a3"/>
        <w:ind w:left="707" w:right="7011"/>
        <w:rPr>
          <w:color w:val="000000"/>
        </w:rPr>
      </w:pPr>
      <w:r>
        <w:rPr>
          <w:color w:val="000000"/>
        </w:rPr>
        <w:t>Итоговые контрольные работы – 2 ч.</w:t>
      </w:r>
    </w:p>
    <w:p w:rsidR="00EE2DB0" w:rsidRDefault="00EE2DB0" w:rsidP="00EE2DB0">
      <w:pPr>
        <w:pStyle w:val="a3"/>
        <w:ind w:left="707" w:right="7011"/>
        <w:rPr>
          <w:color w:val="000000"/>
        </w:rPr>
      </w:pPr>
      <w:r>
        <w:rPr>
          <w:color w:val="000000"/>
        </w:rPr>
        <w:t>Резервное время – 5 ч.</w:t>
      </w:r>
    </w:p>
    <w:p w:rsidR="00EE2DB0" w:rsidRDefault="00EE2DB0" w:rsidP="00EE2DB0">
      <w:pPr>
        <w:pStyle w:val="1"/>
        <w:jc w:val="both"/>
      </w:pPr>
      <w:r>
        <w:t>Формы</w:t>
      </w:r>
      <w:r>
        <w:rPr>
          <w:spacing w:val="-6"/>
        </w:rPr>
        <w:t xml:space="preserve"> </w:t>
      </w:r>
      <w:r>
        <w:t>текущего</w:t>
      </w:r>
      <w:r>
        <w:rPr>
          <w:spacing w:val="-3"/>
        </w:rPr>
        <w:t xml:space="preserve"> </w:t>
      </w:r>
      <w:r>
        <w:t>контроля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rPr>
          <w:spacing w:val="-2"/>
        </w:rPr>
        <w:t>аттестации</w:t>
      </w:r>
    </w:p>
    <w:p w:rsidR="00EE2DB0" w:rsidRDefault="00EE2DB0" w:rsidP="00EE2DB0">
      <w:pPr>
        <w:pStyle w:val="a3"/>
        <w:ind w:right="138" w:firstLine="566"/>
        <w:jc w:val="both"/>
      </w:pPr>
      <w:r>
        <w:t xml:space="preserve">При планировании предусмотрены разнообразные виды (вводный, текущий или промежуточный, тематический, итоговый) и формы контроля: индивидуальный и фронтальный опросы, домашние задания (задания по тексту изучаемого произведения (ответы на вопросы, пересказы различных видов, наблюдение над языком, самостоятельный анализ), — задания по учебнику (чтение раздела, план параграфа, </w:t>
      </w:r>
      <w:proofErr w:type="spellStart"/>
      <w:r>
        <w:t>тезирование</w:t>
      </w:r>
      <w:proofErr w:type="spellEnd"/>
      <w:r>
        <w:t xml:space="preserve"> статьи, ответы на вопросы, определение теоретического понятия), контрольные работы, сочинения домашние и классные.</w:t>
      </w:r>
    </w:p>
    <w:p w:rsidR="00EE2DB0" w:rsidRDefault="00EE2DB0" w:rsidP="00EE2DB0">
      <w:pPr>
        <w:pStyle w:val="a3"/>
        <w:ind w:right="144" w:firstLine="566"/>
        <w:jc w:val="both"/>
      </w:pPr>
      <w:r>
        <w:t>Устно: осознанное, творческое чтение художественных произведений разных жанров, выразительное чтение художественного текста, различные виды пересказа (подробный, краткий, выборочный, с элементами комментария, с творческим заданием), ответы на вопросы, раскрывающие знание и понимание текста произведения, заучивание наизусть стихотворных и прозаических текстов, анализ и интерпретация произведения, составление планов и написание отзывов о произведениях.</w:t>
      </w:r>
    </w:p>
    <w:p w:rsidR="00EE2DB0" w:rsidRDefault="00EE2DB0" w:rsidP="00EE2DB0">
      <w:pPr>
        <w:pStyle w:val="a3"/>
        <w:ind w:right="138" w:firstLine="566"/>
        <w:jc w:val="both"/>
      </w:pPr>
      <w:r>
        <w:t>Письменно: развернутый ответ на вопрос в связи с изучаемым художественным произведением, сочинение-миниатюра, сочинение на литературную и свободную тему. Создание рассказа- характеристики одного из героев или группы героев (групповая характеристика),</w:t>
      </w:r>
      <w:r>
        <w:rPr>
          <w:spacing w:val="40"/>
        </w:rPr>
        <w:t xml:space="preserve"> </w:t>
      </w:r>
      <w:r>
        <w:t xml:space="preserve">двух героев (сравнительная характеристика). Создание отзыва на самостоятельно прочитанную книгу, картину, художественное чтение, фильм, спектакль. Создание плана будущего сочинения, доклада (простого и </w:t>
      </w:r>
      <w:r>
        <w:rPr>
          <w:spacing w:val="-2"/>
        </w:rPr>
        <w:t>сложного).</w:t>
      </w:r>
    </w:p>
    <w:p w:rsidR="00EE2DB0" w:rsidRDefault="00EE2DB0" w:rsidP="00EE2DB0">
      <w:pPr>
        <w:pStyle w:val="a3"/>
        <w:ind w:right="146" w:firstLine="566"/>
        <w:jc w:val="both"/>
      </w:pPr>
      <w:r>
        <w:t>В соответствии с формами обучения на практике выделяются три формы контроля: индивидуальная, групповая и фронтальная.</w:t>
      </w:r>
    </w:p>
    <w:p w:rsidR="00EE2DB0" w:rsidRDefault="00EE2DB0" w:rsidP="00EE2DB0">
      <w:pPr>
        <w:pStyle w:val="a3"/>
        <w:ind w:right="146" w:firstLine="566"/>
        <w:jc w:val="both"/>
      </w:pPr>
    </w:p>
    <w:p w:rsidR="00EE2DB0" w:rsidRDefault="00EE2DB0" w:rsidP="00EE2DB0">
      <w:pPr>
        <w:pStyle w:val="1"/>
        <w:spacing w:line="240" w:lineRule="auto"/>
        <w:ind w:left="707"/>
      </w:pPr>
      <w:r>
        <w:t>УЧЕБНО-МЕТОДИЧЕСКОЕ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rPr>
          <w:spacing w:val="-2"/>
        </w:rPr>
        <w:t>ПРОЦЕССА</w:t>
      </w:r>
    </w:p>
    <w:p w:rsidR="00EE2DB0" w:rsidRDefault="00EE2DB0" w:rsidP="00EE2DB0">
      <w:pPr>
        <w:pStyle w:val="a3"/>
        <w:ind w:left="0"/>
        <w:rPr>
          <w:b/>
        </w:rPr>
      </w:pPr>
    </w:p>
    <w:p w:rsidR="00EE2DB0" w:rsidRDefault="00EE2DB0" w:rsidP="00EE2DB0">
      <w:pPr>
        <w:spacing w:line="274" w:lineRule="exact"/>
        <w:ind w:left="707"/>
        <w:jc w:val="both"/>
        <w:rPr>
          <w:b/>
          <w:sz w:val="24"/>
        </w:rPr>
      </w:pPr>
      <w:r>
        <w:rPr>
          <w:b/>
          <w:sz w:val="24"/>
        </w:rPr>
        <w:t>Обязательные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ученика</w:t>
      </w:r>
    </w:p>
    <w:p w:rsidR="00EE2DB0" w:rsidRDefault="00EE2DB0" w:rsidP="00EE2DB0">
      <w:pPr>
        <w:pStyle w:val="a3"/>
        <w:ind w:right="138" w:firstLine="566"/>
        <w:jc w:val="both"/>
      </w:pPr>
      <w:r>
        <w:t xml:space="preserve">Литература. 8 класс. Учебник для общеобразовательных организаций. В 2-х ч./ В.В. </w:t>
      </w:r>
      <w:proofErr w:type="spellStart"/>
      <w:r>
        <w:t>Полухина</w:t>
      </w:r>
      <w:proofErr w:type="spellEnd"/>
      <w:r>
        <w:t>, В.Я. Коровина, В.П. Журавлёв, В.И. Коровина: под редакцией В.Я. Коровиной. – М.: Просвещение,</w:t>
      </w:r>
      <w:r>
        <w:rPr>
          <w:spacing w:val="80"/>
        </w:rPr>
        <w:t xml:space="preserve"> </w:t>
      </w:r>
      <w:r>
        <w:rPr>
          <w:spacing w:val="-4"/>
        </w:rPr>
        <w:t>2018</w:t>
      </w:r>
    </w:p>
    <w:p w:rsidR="00EE2DB0" w:rsidRDefault="00EE2DB0" w:rsidP="00EE2DB0">
      <w:pPr>
        <w:pStyle w:val="a3"/>
        <w:spacing w:before="3"/>
        <w:ind w:left="0"/>
      </w:pPr>
    </w:p>
    <w:p w:rsidR="00EE2DB0" w:rsidRDefault="00EE2DB0" w:rsidP="00EE2DB0">
      <w:pPr>
        <w:pStyle w:val="1"/>
        <w:spacing w:line="240" w:lineRule="auto"/>
        <w:ind w:left="707"/>
      </w:pPr>
      <w:r>
        <w:t>Методические</w:t>
      </w:r>
      <w:r>
        <w:rPr>
          <w:spacing w:val="-4"/>
        </w:rPr>
        <w:t xml:space="preserve"> </w:t>
      </w:r>
      <w:r>
        <w:t>материалы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учителя</w:t>
      </w:r>
    </w:p>
    <w:p w:rsidR="00EE2DB0" w:rsidRDefault="00EE2DB0" w:rsidP="00EE2DB0">
      <w:pPr>
        <w:pStyle w:val="1"/>
        <w:spacing w:line="240" w:lineRule="auto"/>
      </w:pPr>
    </w:p>
    <w:p w:rsidR="00EE2DB0" w:rsidRDefault="00EE2DB0" w:rsidP="00EE2DB0">
      <w:pPr>
        <w:pStyle w:val="a3"/>
        <w:spacing w:before="60"/>
        <w:ind w:firstLine="566"/>
      </w:pPr>
      <w:r>
        <w:t>Беляева</w:t>
      </w:r>
      <w:r>
        <w:rPr>
          <w:spacing w:val="80"/>
          <w:w w:val="150"/>
        </w:rPr>
        <w:t xml:space="preserve"> </w:t>
      </w:r>
      <w:r>
        <w:t>Н.В.</w:t>
      </w:r>
      <w:r>
        <w:rPr>
          <w:spacing w:val="80"/>
          <w:w w:val="150"/>
        </w:rPr>
        <w:t xml:space="preserve"> </w:t>
      </w:r>
      <w:r>
        <w:t>Уроки</w:t>
      </w:r>
      <w:r>
        <w:rPr>
          <w:spacing w:val="80"/>
          <w:w w:val="150"/>
        </w:rPr>
        <w:t xml:space="preserve"> </w:t>
      </w:r>
      <w:r>
        <w:t>литературы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8</w:t>
      </w:r>
      <w:r>
        <w:rPr>
          <w:spacing w:val="80"/>
          <w:w w:val="150"/>
        </w:rPr>
        <w:t xml:space="preserve"> </w:t>
      </w:r>
      <w:r>
        <w:t>классе.</w:t>
      </w:r>
      <w:r>
        <w:rPr>
          <w:spacing w:val="80"/>
          <w:w w:val="150"/>
        </w:rPr>
        <w:t xml:space="preserve"> </w:t>
      </w:r>
      <w:r>
        <w:t>Поурочные</w:t>
      </w:r>
      <w:r>
        <w:rPr>
          <w:spacing w:val="80"/>
          <w:w w:val="150"/>
        </w:rPr>
        <w:t xml:space="preserve"> </w:t>
      </w:r>
      <w:r>
        <w:t>разработки:</w:t>
      </w:r>
      <w:r>
        <w:rPr>
          <w:spacing w:val="80"/>
          <w:w w:val="150"/>
        </w:rPr>
        <w:t xml:space="preserve"> </w:t>
      </w:r>
      <w:r>
        <w:t>учеб.</w:t>
      </w:r>
      <w:r>
        <w:rPr>
          <w:spacing w:val="80"/>
          <w:w w:val="150"/>
        </w:rPr>
        <w:t xml:space="preserve"> </w:t>
      </w:r>
      <w:r>
        <w:t>пособие</w:t>
      </w:r>
      <w:r>
        <w:rPr>
          <w:spacing w:val="80"/>
          <w:w w:val="150"/>
        </w:rPr>
        <w:t xml:space="preserve"> </w:t>
      </w:r>
      <w:r>
        <w:t xml:space="preserve">для </w:t>
      </w:r>
      <w:proofErr w:type="spellStart"/>
      <w:r>
        <w:t>общеобразоват</w:t>
      </w:r>
      <w:proofErr w:type="spellEnd"/>
      <w:r>
        <w:t>. организаций/ Н.В. Беляева. – М.: Просвещение, 2019</w:t>
      </w:r>
    </w:p>
    <w:p w:rsidR="00EE2DB0" w:rsidRDefault="00EE2DB0" w:rsidP="00EE2DB0">
      <w:pPr>
        <w:pStyle w:val="a3"/>
        <w:ind w:firstLine="566"/>
      </w:pPr>
      <w:r>
        <w:t>Электронная</w:t>
      </w:r>
      <w:r>
        <w:rPr>
          <w:spacing w:val="40"/>
        </w:rPr>
        <w:t xml:space="preserve"> </w:t>
      </w:r>
      <w:r>
        <w:t>версия</w:t>
      </w:r>
      <w:r>
        <w:rPr>
          <w:spacing w:val="40"/>
        </w:rPr>
        <w:t xml:space="preserve"> </w:t>
      </w:r>
      <w:r>
        <w:t>газеты</w:t>
      </w:r>
      <w:r>
        <w:rPr>
          <w:spacing w:val="40"/>
        </w:rPr>
        <w:t xml:space="preserve"> </w:t>
      </w:r>
      <w:r>
        <w:t>«Литература».</w:t>
      </w:r>
      <w:r>
        <w:rPr>
          <w:spacing w:val="40"/>
        </w:rPr>
        <w:t xml:space="preserve"> </w:t>
      </w:r>
      <w:r>
        <w:t>Сайт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учителей</w:t>
      </w:r>
      <w:r>
        <w:rPr>
          <w:spacing w:val="40"/>
        </w:rPr>
        <w:t xml:space="preserve"> </w:t>
      </w:r>
      <w:r>
        <w:t>«Я</w:t>
      </w:r>
      <w:r>
        <w:rPr>
          <w:spacing w:val="40"/>
        </w:rPr>
        <w:t xml:space="preserve"> </w:t>
      </w:r>
      <w:r>
        <w:t>иду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урок</w:t>
      </w:r>
      <w:r>
        <w:rPr>
          <w:spacing w:val="40"/>
        </w:rPr>
        <w:t xml:space="preserve"> </w:t>
      </w:r>
      <w:r>
        <w:t>литературы»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hyperlink r:id="rId9">
        <w:r>
          <w:t>http://lit.1september.ru</w:t>
        </w:r>
      </w:hyperlink>
      <w:r>
        <w:t xml:space="preserve"> /</w:t>
      </w:r>
    </w:p>
    <w:p w:rsidR="00EE2DB0" w:rsidRDefault="00EE2DB0" w:rsidP="00EE2DB0">
      <w:pPr>
        <w:pStyle w:val="a3"/>
        <w:spacing w:before="7"/>
        <w:ind w:left="0"/>
      </w:pPr>
    </w:p>
    <w:p w:rsidR="00EE2DB0" w:rsidRDefault="00EE2DB0" w:rsidP="00EE2DB0">
      <w:pPr>
        <w:spacing w:line="237" w:lineRule="auto"/>
        <w:ind w:left="707" w:right="3259"/>
      </w:pPr>
      <w:r>
        <w:rPr>
          <w:b/>
          <w:sz w:val="24"/>
        </w:rPr>
        <w:t>Цифровые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сети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интернет </w:t>
      </w:r>
    </w:p>
    <w:p w:rsidR="00EE2DB0" w:rsidRDefault="00EE2DB0" w:rsidP="00EE2DB0">
      <w:pPr>
        <w:pStyle w:val="a3"/>
        <w:tabs>
          <w:tab w:val="left" w:pos="1465"/>
          <w:tab w:val="left" w:pos="1990"/>
          <w:tab w:val="left" w:pos="2611"/>
          <w:tab w:val="left" w:pos="3102"/>
          <w:tab w:val="left" w:pos="3829"/>
          <w:tab w:val="left" w:pos="5393"/>
          <w:tab w:val="left" w:pos="5776"/>
          <w:tab w:val="left" w:pos="7294"/>
          <w:tab w:val="left" w:pos="8230"/>
          <w:tab w:val="left" w:pos="9158"/>
          <w:tab w:val="left" w:pos="10835"/>
        </w:tabs>
        <w:spacing w:before="1"/>
        <w:ind w:left="201" w:right="138" w:firstLine="506"/>
      </w:pPr>
      <w:r>
        <w:rPr>
          <w:spacing w:val="-4"/>
        </w:rPr>
        <w:t>Сайт</w:t>
      </w:r>
      <w:proofErr w:type="gramStart"/>
      <w:r>
        <w:tab/>
      </w:r>
      <w:r>
        <w:rPr>
          <w:spacing w:val="-6"/>
        </w:rPr>
        <w:t>«</w:t>
      </w:r>
      <w:proofErr w:type="gramEnd"/>
      <w:r>
        <w:rPr>
          <w:spacing w:val="-6"/>
        </w:rPr>
        <w:t>Я</w:t>
      </w:r>
      <w:r>
        <w:tab/>
      </w:r>
      <w:r>
        <w:rPr>
          <w:spacing w:val="-4"/>
        </w:rPr>
        <w:t>иду</w:t>
      </w:r>
      <w:r>
        <w:tab/>
      </w:r>
      <w:r>
        <w:rPr>
          <w:spacing w:val="-6"/>
        </w:rPr>
        <w:t>на</w:t>
      </w:r>
      <w:r>
        <w:tab/>
      </w:r>
      <w:r>
        <w:rPr>
          <w:spacing w:val="-4"/>
        </w:rPr>
        <w:t>урок</w:t>
      </w:r>
      <w:r>
        <w:tab/>
      </w:r>
      <w:r>
        <w:rPr>
          <w:spacing w:val="-2"/>
        </w:rPr>
        <w:t>литературы»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электронная</w:t>
      </w:r>
      <w:r>
        <w:tab/>
      </w:r>
      <w:r>
        <w:rPr>
          <w:spacing w:val="-2"/>
        </w:rPr>
        <w:t>версия</w:t>
      </w:r>
      <w:r>
        <w:tab/>
      </w:r>
      <w:r>
        <w:rPr>
          <w:spacing w:val="-2"/>
        </w:rPr>
        <w:t>газеты</w:t>
      </w:r>
      <w:r>
        <w:tab/>
      </w:r>
      <w:r>
        <w:rPr>
          <w:spacing w:val="-2"/>
        </w:rPr>
        <w:t>«Литература»</w:t>
      </w:r>
      <w:r>
        <w:tab/>
      </w:r>
      <w:r>
        <w:rPr>
          <w:spacing w:val="-10"/>
        </w:rPr>
        <w:t xml:space="preserve">- </w:t>
      </w:r>
      <w:hyperlink r:id="rId10">
        <w:r>
          <w:rPr>
            <w:color w:val="0000FF"/>
            <w:spacing w:val="-2"/>
            <w:u w:val="single" w:color="0000FF"/>
          </w:rPr>
          <w:t>http://lit.1september.ru</w:t>
        </w:r>
      </w:hyperlink>
    </w:p>
    <w:p w:rsidR="00EE2DB0" w:rsidRDefault="00EE2DB0" w:rsidP="00EE2DB0">
      <w:pPr>
        <w:pStyle w:val="a3"/>
        <w:ind w:left="707" w:right="431"/>
      </w:pPr>
      <w:r>
        <w:t>Единая</w:t>
      </w:r>
      <w:r>
        <w:rPr>
          <w:spacing w:val="-8"/>
        </w:rPr>
        <w:t xml:space="preserve"> </w:t>
      </w:r>
      <w:r>
        <w:t>коллекция</w:t>
      </w:r>
      <w:r>
        <w:rPr>
          <w:spacing w:val="-8"/>
        </w:rPr>
        <w:t xml:space="preserve"> </w:t>
      </w:r>
      <w:r>
        <w:t>Цифровых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Ресурсов.</w:t>
      </w:r>
      <w:r>
        <w:rPr>
          <w:spacing w:val="-5"/>
        </w:rPr>
        <w:t xml:space="preserve"> </w:t>
      </w:r>
      <w:r>
        <w:t>–</w:t>
      </w:r>
      <w:r>
        <w:rPr>
          <w:spacing w:val="-8"/>
        </w:rPr>
        <w:t xml:space="preserve"> </w:t>
      </w:r>
      <w:hyperlink r:id="rId11">
        <w:r>
          <w:rPr>
            <w:color w:val="0000FF"/>
            <w:u w:val="single" w:color="0000FF"/>
          </w:rPr>
          <w:t>http://school-collection.edu.ru</w:t>
        </w:r>
      </w:hyperlink>
      <w:r>
        <w:rPr>
          <w:color w:val="0000FF"/>
        </w:rPr>
        <w:t xml:space="preserve"> </w:t>
      </w:r>
    </w:p>
    <w:p w:rsidR="00EE2DB0" w:rsidRDefault="00EE2DB0" w:rsidP="00EE2DB0">
      <w:pPr>
        <w:pStyle w:val="1"/>
        <w:ind w:left="707"/>
      </w:pPr>
      <w:proofErr w:type="spellStart"/>
      <w:r>
        <w:rPr>
          <w:spacing w:val="-2"/>
        </w:rPr>
        <w:t>Видеоуроки</w:t>
      </w:r>
      <w:proofErr w:type="spellEnd"/>
    </w:p>
    <w:p w:rsidR="00EE2DB0" w:rsidRDefault="00EE2DB0" w:rsidP="00EE2DB0">
      <w:pPr>
        <w:pStyle w:val="a3"/>
        <w:spacing w:line="274" w:lineRule="exact"/>
        <w:ind w:left="707"/>
      </w:pPr>
      <w:hyperlink r:id="rId12">
        <w:r>
          <w:rPr>
            <w:color w:val="0000FF"/>
            <w:spacing w:val="-2"/>
            <w:u w:val="single" w:color="0000FF"/>
          </w:rPr>
          <w:t>http://interneturok.ru/ru/school/literatura</w:t>
        </w:r>
      </w:hyperlink>
    </w:p>
    <w:p w:rsidR="00EE2DB0" w:rsidRDefault="00EE2DB0" w:rsidP="00EE2DB0">
      <w:pPr>
        <w:pStyle w:val="a3"/>
        <w:spacing w:before="4"/>
        <w:ind w:left="0"/>
      </w:pPr>
    </w:p>
    <w:p w:rsidR="00EE2DB0" w:rsidRDefault="00EE2DB0" w:rsidP="00EE2DB0">
      <w:pPr>
        <w:pStyle w:val="1"/>
        <w:spacing w:before="1"/>
        <w:ind w:left="707"/>
      </w:pPr>
      <w:r>
        <w:t>Материально-техническое</w:t>
      </w:r>
      <w:r>
        <w:rPr>
          <w:spacing w:val="-12"/>
        </w:rPr>
        <w:t xml:space="preserve"> </w:t>
      </w:r>
      <w:r>
        <w:t>обеспечение</w:t>
      </w:r>
      <w:r>
        <w:rPr>
          <w:spacing w:val="-10"/>
        </w:rPr>
        <w:t xml:space="preserve"> </w:t>
      </w:r>
      <w:r>
        <w:t>образовательного</w:t>
      </w:r>
      <w:r>
        <w:rPr>
          <w:spacing w:val="-8"/>
        </w:rPr>
        <w:t xml:space="preserve"> </w:t>
      </w:r>
      <w:r>
        <w:rPr>
          <w:spacing w:val="-2"/>
        </w:rPr>
        <w:t>процесса</w:t>
      </w:r>
    </w:p>
    <w:p w:rsidR="00EE2DB0" w:rsidRDefault="00EE2DB0" w:rsidP="00EE2DB0">
      <w:pPr>
        <w:pStyle w:val="a3"/>
        <w:ind w:left="707" w:right="7672"/>
      </w:pPr>
      <w:r>
        <w:rPr>
          <w:spacing w:val="-2"/>
        </w:rPr>
        <w:t xml:space="preserve">Компьютер </w:t>
      </w:r>
    </w:p>
    <w:p w:rsidR="00EE2DB0" w:rsidRDefault="00EE2DB0" w:rsidP="00EE2DB0">
      <w:pPr>
        <w:pStyle w:val="a3"/>
        <w:ind w:left="707"/>
      </w:pPr>
      <w:r>
        <w:t xml:space="preserve">Портреты </w:t>
      </w:r>
      <w:r>
        <w:rPr>
          <w:spacing w:val="-2"/>
        </w:rPr>
        <w:t>писателей</w:t>
      </w:r>
    </w:p>
    <w:p w:rsidR="00EE2DB0" w:rsidRDefault="00EE2DB0" w:rsidP="00EE2DB0">
      <w:pPr>
        <w:pStyle w:val="a3"/>
        <w:ind w:left="0"/>
      </w:pPr>
    </w:p>
    <w:p w:rsidR="00EE2DB0" w:rsidRDefault="00EE2DB0" w:rsidP="00EE2DB0">
      <w:pPr>
        <w:pStyle w:val="1"/>
        <w:spacing w:line="240" w:lineRule="auto"/>
        <w:sectPr w:rsidR="00EE2DB0">
          <w:pgSz w:w="11910" w:h="16840"/>
          <w:pgMar w:top="480" w:right="425" w:bottom="280" w:left="425" w:header="720" w:footer="720" w:gutter="0"/>
          <w:cols w:space="720"/>
        </w:sectPr>
      </w:pPr>
    </w:p>
    <w:p w:rsidR="00EE2DB0" w:rsidRDefault="00EE2DB0" w:rsidP="00EE2DB0">
      <w:pPr>
        <w:pStyle w:val="a3"/>
        <w:ind w:right="146" w:firstLine="566"/>
        <w:jc w:val="both"/>
      </w:pPr>
      <w:bookmarkStart w:id="0" w:name="_GoBack"/>
      <w:bookmarkEnd w:id="0"/>
    </w:p>
    <w:sectPr w:rsidR="00EE2DB0">
      <w:pgSz w:w="11910" w:h="16840"/>
      <w:pgMar w:top="48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0C0DE7"/>
    <w:multiLevelType w:val="hybridMultilevel"/>
    <w:tmpl w:val="2842F696"/>
    <w:lvl w:ilvl="0" w:tplc="82428770">
      <w:numFmt w:val="bullet"/>
      <w:lvlText w:val="-"/>
      <w:lvlJc w:val="left"/>
      <w:pPr>
        <w:ind w:left="141" w:hanging="1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AB27840">
      <w:numFmt w:val="bullet"/>
      <w:lvlText w:val="•"/>
      <w:lvlJc w:val="left"/>
      <w:pPr>
        <w:ind w:left="1231" w:hanging="198"/>
      </w:pPr>
      <w:rPr>
        <w:rFonts w:hint="default"/>
        <w:lang w:val="ru-RU" w:eastAsia="en-US" w:bidi="ar-SA"/>
      </w:rPr>
    </w:lvl>
    <w:lvl w:ilvl="2" w:tplc="BC741E3A">
      <w:numFmt w:val="bullet"/>
      <w:lvlText w:val="•"/>
      <w:lvlJc w:val="left"/>
      <w:pPr>
        <w:ind w:left="2323" w:hanging="198"/>
      </w:pPr>
      <w:rPr>
        <w:rFonts w:hint="default"/>
        <w:lang w:val="ru-RU" w:eastAsia="en-US" w:bidi="ar-SA"/>
      </w:rPr>
    </w:lvl>
    <w:lvl w:ilvl="3" w:tplc="1E9EEB84">
      <w:numFmt w:val="bullet"/>
      <w:lvlText w:val="•"/>
      <w:lvlJc w:val="left"/>
      <w:pPr>
        <w:ind w:left="3414" w:hanging="198"/>
      </w:pPr>
      <w:rPr>
        <w:rFonts w:hint="default"/>
        <w:lang w:val="ru-RU" w:eastAsia="en-US" w:bidi="ar-SA"/>
      </w:rPr>
    </w:lvl>
    <w:lvl w:ilvl="4" w:tplc="A79444C8">
      <w:numFmt w:val="bullet"/>
      <w:lvlText w:val="•"/>
      <w:lvlJc w:val="left"/>
      <w:pPr>
        <w:ind w:left="4506" w:hanging="198"/>
      </w:pPr>
      <w:rPr>
        <w:rFonts w:hint="default"/>
        <w:lang w:val="ru-RU" w:eastAsia="en-US" w:bidi="ar-SA"/>
      </w:rPr>
    </w:lvl>
    <w:lvl w:ilvl="5" w:tplc="098ECDEA">
      <w:numFmt w:val="bullet"/>
      <w:lvlText w:val="•"/>
      <w:lvlJc w:val="left"/>
      <w:pPr>
        <w:ind w:left="5598" w:hanging="198"/>
      </w:pPr>
      <w:rPr>
        <w:rFonts w:hint="default"/>
        <w:lang w:val="ru-RU" w:eastAsia="en-US" w:bidi="ar-SA"/>
      </w:rPr>
    </w:lvl>
    <w:lvl w:ilvl="6" w:tplc="1B98F67A">
      <w:numFmt w:val="bullet"/>
      <w:lvlText w:val="•"/>
      <w:lvlJc w:val="left"/>
      <w:pPr>
        <w:ind w:left="6689" w:hanging="198"/>
      </w:pPr>
      <w:rPr>
        <w:rFonts w:hint="default"/>
        <w:lang w:val="ru-RU" w:eastAsia="en-US" w:bidi="ar-SA"/>
      </w:rPr>
    </w:lvl>
    <w:lvl w:ilvl="7" w:tplc="3370E0AA">
      <w:numFmt w:val="bullet"/>
      <w:lvlText w:val="•"/>
      <w:lvlJc w:val="left"/>
      <w:pPr>
        <w:ind w:left="7781" w:hanging="198"/>
      </w:pPr>
      <w:rPr>
        <w:rFonts w:hint="default"/>
        <w:lang w:val="ru-RU" w:eastAsia="en-US" w:bidi="ar-SA"/>
      </w:rPr>
    </w:lvl>
    <w:lvl w:ilvl="8" w:tplc="610C6680">
      <w:numFmt w:val="bullet"/>
      <w:lvlText w:val="•"/>
      <w:lvlJc w:val="left"/>
      <w:pPr>
        <w:ind w:left="8873" w:hanging="198"/>
      </w:pPr>
      <w:rPr>
        <w:rFonts w:hint="default"/>
        <w:lang w:val="ru-RU" w:eastAsia="en-US" w:bidi="ar-SA"/>
      </w:rPr>
    </w:lvl>
  </w:abstractNum>
  <w:abstractNum w:abstractNumId="1" w15:restartNumberingAfterBreak="0">
    <w:nsid w:val="542B475E"/>
    <w:multiLevelType w:val="hybridMultilevel"/>
    <w:tmpl w:val="5AF27976"/>
    <w:lvl w:ilvl="0" w:tplc="16A28ACC">
      <w:numFmt w:val="bullet"/>
      <w:lvlText w:val="-"/>
      <w:lvlJc w:val="left"/>
      <w:pPr>
        <w:ind w:left="141" w:hanging="1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3CFD18">
      <w:numFmt w:val="bullet"/>
      <w:lvlText w:val="•"/>
      <w:lvlJc w:val="left"/>
      <w:pPr>
        <w:ind w:left="1231" w:hanging="174"/>
      </w:pPr>
      <w:rPr>
        <w:rFonts w:hint="default"/>
        <w:lang w:val="ru-RU" w:eastAsia="en-US" w:bidi="ar-SA"/>
      </w:rPr>
    </w:lvl>
    <w:lvl w:ilvl="2" w:tplc="370086F0">
      <w:numFmt w:val="bullet"/>
      <w:lvlText w:val="•"/>
      <w:lvlJc w:val="left"/>
      <w:pPr>
        <w:ind w:left="2323" w:hanging="174"/>
      </w:pPr>
      <w:rPr>
        <w:rFonts w:hint="default"/>
        <w:lang w:val="ru-RU" w:eastAsia="en-US" w:bidi="ar-SA"/>
      </w:rPr>
    </w:lvl>
    <w:lvl w:ilvl="3" w:tplc="2E14FDC4">
      <w:numFmt w:val="bullet"/>
      <w:lvlText w:val="•"/>
      <w:lvlJc w:val="left"/>
      <w:pPr>
        <w:ind w:left="3414" w:hanging="174"/>
      </w:pPr>
      <w:rPr>
        <w:rFonts w:hint="default"/>
        <w:lang w:val="ru-RU" w:eastAsia="en-US" w:bidi="ar-SA"/>
      </w:rPr>
    </w:lvl>
    <w:lvl w:ilvl="4" w:tplc="EDA8D380">
      <w:numFmt w:val="bullet"/>
      <w:lvlText w:val="•"/>
      <w:lvlJc w:val="left"/>
      <w:pPr>
        <w:ind w:left="4506" w:hanging="174"/>
      </w:pPr>
      <w:rPr>
        <w:rFonts w:hint="default"/>
        <w:lang w:val="ru-RU" w:eastAsia="en-US" w:bidi="ar-SA"/>
      </w:rPr>
    </w:lvl>
    <w:lvl w:ilvl="5" w:tplc="77DCABEE">
      <w:numFmt w:val="bullet"/>
      <w:lvlText w:val="•"/>
      <w:lvlJc w:val="left"/>
      <w:pPr>
        <w:ind w:left="5598" w:hanging="174"/>
      </w:pPr>
      <w:rPr>
        <w:rFonts w:hint="default"/>
        <w:lang w:val="ru-RU" w:eastAsia="en-US" w:bidi="ar-SA"/>
      </w:rPr>
    </w:lvl>
    <w:lvl w:ilvl="6" w:tplc="4B8E116A">
      <w:numFmt w:val="bullet"/>
      <w:lvlText w:val="•"/>
      <w:lvlJc w:val="left"/>
      <w:pPr>
        <w:ind w:left="6689" w:hanging="174"/>
      </w:pPr>
      <w:rPr>
        <w:rFonts w:hint="default"/>
        <w:lang w:val="ru-RU" w:eastAsia="en-US" w:bidi="ar-SA"/>
      </w:rPr>
    </w:lvl>
    <w:lvl w:ilvl="7" w:tplc="7B5630AC">
      <w:numFmt w:val="bullet"/>
      <w:lvlText w:val="•"/>
      <w:lvlJc w:val="left"/>
      <w:pPr>
        <w:ind w:left="7781" w:hanging="174"/>
      </w:pPr>
      <w:rPr>
        <w:rFonts w:hint="default"/>
        <w:lang w:val="ru-RU" w:eastAsia="en-US" w:bidi="ar-SA"/>
      </w:rPr>
    </w:lvl>
    <w:lvl w:ilvl="8" w:tplc="C0AC0200">
      <w:numFmt w:val="bullet"/>
      <w:lvlText w:val="•"/>
      <w:lvlJc w:val="left"/>
      <w:pPr>
        <w:ind w:left="8873" w:hanging="174"/>
      </w:pPr>
      <w:rPr>
        <w:rFonts w:hint="default"/>
        <w:lang w:val="ru-RU" w:eastAsia="en-US" w:bidi="ar-SA"/>
      </w:rPr>
    </w:lvl>
  </w:abstractNum>
  <w:abstractNum w:abstractNumId="2" w15:restartNumberingAfterBreak="0">
    <w:nsid w:val="58F73EE8"/>
    <w:multiLevelType w:val="hybridMultilevel"/>
    <w:tmpl w:val="040E0812"/>
    <w:lvl w:ilvl="0" w:tplc="F90A928E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B746A5F2">
      <w:numFmt w:val="bullet"/>
      <w:lvlText w:val="•"/>
      <w:lvlJc w:val="left"/>
      <w:pPr>
        <w:ind w:left="1879" w:hanging="361"/>
      </w:pPr>
      <w:rPr>
        <w:rFonts w:hint="default"/>
        <w:lang w:val="ru-RU" w:eastAsia="en-US" w:bidi="ar-SA"/>
      </w:rPr>
    </w:lvl>
    <w:lvl w:ilvl="2" w:tplc="D592EB64">
      <w:numFmt w:val="bullet"/>
      <w:lvlText w:val="•"/>
      <w:lvlJc w:val="left"/>
      <w:pPr>
        <w:ind w:left="2899" w:hanging="361"/>
      </w:pPr>
      <w:rPr>
        <w:rFonts w:hint="default"/>
        <w:lang w:val="ru-RU" w:eastAsia="en-US" w:bidi="ar-SA"/>
      </w:rPr>
    </w:lvl>
    <w:lvl w:ilvl="3" w:tplc="FE5EEACC">
      <w:numFmt w:val="bullet"/>
      <w:lvlText w:val="•"/>
      <w:lvlJc w:val="left"/>
      <w:pPr>
        <w:ind w:left="3918" w:hanging="361"/>
      </w:pPr>
      <w:rPr>
        <w:rFonts w:hint="default"/>
        <w:lang w:val="ru-RU" w:eastAsia="en-US" w:bidi="ar-SA"/>
      </w:rPr>
    </w:lvl>
    <w:lvl w:ilvl="4" w:tplc="3134EA04">
      <w:numFmt w:val="bullet"/>
      <w:lvlText w:val="•"/>
      <w:lvlJc w:val="left"/>
      <w:pPr>
        <w:ind w:left="4938" w:hanging="361"/>
      </w:pPr>
      <w:rPr>
        <w:rFonts w:hint="default"/>
        <w:lang w:val="ru-RU" w:eastAsia="en-US" w:bidi="ar-SA"/>
      </w:rPr>
    </w:lvl>
    <w:lvl w:ilvl="5" w:tplc="2C9259BA">
      <w:numFmt w:val="bullet"/>
      <w:lvlText w:val="•"/>
      <w:lvlJc w:val="left"/>
      <w:pPr>
        <w:ind w:left="5958" w:hanging="361"/>
      </w:pPr>
      <w:rPr>
        <w:rFonts w:hint="default"/>
        <w:lang w:val="ru-RU" w:eastAsia="en-US" w:bidi="ar-SA"/>
      </w:rPr>
    </w:lvl>
    <w:lvl w:ilvl="6" w:tplc="CECA9DA8">
      <w:numFmt w:val="bullet"/>
      <w:lvlText w:val="•"/>
      <w:lvlJc w:val="left"/>
      <w:pPr>
        <w:ind w:left="6977" w:hanging="361"/>
      </w:pPr>
      <w:rPr>
        <w:rFonts w:hint="default"/>
        <w:lang w:val="ru-RU" w:eastAsia="en-US" w:bidi="ar-SA"/>
      </w:rPr>
    </w:lvl>
    <w:lvl w:ilvl="7" w:tplc="B0BCBB20">
      <w:numFmt w:val="bullet"/>
      <w:lvlText w:val="•"/>
      <w:lvlJc w:val="left"/>
      <w:pPr>
        <w:ind w:left="7997" w:hanging="361"/>
      </w:pPr>
      <w:rPr>
        <w:rFonts w:hint="default"/>
        <w:lang w:val="ru-RU" w:eastAsia="en-US" w:bidi="ar-SA"/>
      </w:rPr>
    </w:lvl>
    <w:lvl w:ilvl="8" w:tplc="709CA81C">
      <w:numFmt w:val="bullet"/>
      <w:lvlText w:val="•"/>
      <w:lvlJc w:val="left"/>
      <w:pPr>
        <w:ind w:left="9017" w:hanging="361"/>
      </w:pPr>
      <w:rPr>
        <w:rFonts w:hint="default"/>
        <w:lang w:val="ru-RU" w:eastAsia="en-US" w:bidi="ar-SA"/>
      </w:rPr>
    </w:lvl>
  </w:abstractNum>
  <w:abstractNum w:abstractNumId="3" w15:restartNumberingAfterBreak="0">
    <w:nsid w:val="6BCF3A64"/>
    <w:multiLevelType w:val="hybridMultilevel"/>
    <w:tmpl w:val="75DCFC12"/>
    <w:lvl w:ilvl="0" w:tplc="D332D59E">
      <w:numFmt w:val="bullet"/>
      <w:lvlText w:val="-"/>
      <w:lvlJc w:val="left"/>
      <w:pPr>
        <w:ind w:left="141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E8AFB6">
      <w:numFmt w:val="bullet"/>
      <w:lvlText w:val="•"/>
      <w:lvlJc w:val="left"/>
      <w:pPr>
        <w:ind w:left="1231" w:hanging="210"/>
      </w:pPr>
      <w:rPr>
        <w:rFonts w:hint="default"/>
        <w:lang w:val="ru-RU" w:eastAsia="en-US" w:bidi="ar-SA"/>
      </w:rPr>
    </w:lvl>
    <w:lvl w:ilvl="2" w:tplc="5C00DF62">
      <w:numFmt w:val="bullet"/>
      <w:lvlText w:val="•"/>
      <w:lvlJc w:val="left"/>
      <w:pPr>
        <w:ind w:left="2323" w:hanging="210"/>
      </w:pPr>
      <w:rPr>
        <w:rFonts w:hint="default"/>
        <w:lang w:val="ru-RU" w:eastAsia="en-US" w:bidi="ar-SA"/>
      </w:rPr>
    </w:lvl>
    <w:lvl w:ilvl="3" w:tplc="710C3C9A">
      <w:numFmt w:val="bullet"/>
      <w:lvlText w:val="•"/>
      <w:lvlJc w:val="left"/>
      <w:pPr>
        <w:ind w:left="3414" w:hanging="210"/>
      </w:pPr>
      <w:rPr>
        <w:rFonts w:hint="default"/>
        <w:lang w:val="ru-RU" w:eastAsia="en-US" w:bidi="ar-SA"/>
      </w:rPr>
    </w:lvl>
    <w:lvl w:ilvl="4" w:tplc="5B401648">
      <w:numFmt w:val="bullet"/>
      <w:lvlText w:val="•"/>
      <w:lvlJc w:val="left"/>
      <w:pPr>
        <w:ind w:left="4506" w:hanging="210"/>
      </w:pPr>
      <w:rPr>
        <w:rFonts w:hint="default"/>
        <w:lang w:val="ru-RU" w:eastAsia="en-US" w:bidi="ar-SA"/>
      </w:rPr>
    </w:lvl>
    <w:lvl w:ilvl="5" w:tplc="29D8A9AC">
      <w:numFmt w:val="bullet"/>
      <w:lvlText w:val="•"/>
      <w:lvlJc w:val="left"/>
      <w:pPr>
        <w:ind w:left="5598" w:hanging="210"/>
      </w:pPr>
      <w:rPr>
        <w:rFonts w:hint="default"/>
        <w:lang w:val="ru-RU" w:eastAsia="en-US" w:bidi="ar-SA"/>
      </w:rPr>
    </w:lvl>
    <w:lvl w:ilvl="6" w:tplc="B44654DE">
      <w:numFmt w:val="bullet"/>
      <w:lvlText w:val="•"/>
      <w:lvlJc w:val="left"/>
      <w:pPr>
        <w:ind w:left="6689" w:hanging="210"/>
      </w:pPr>
      <w:rPr>
        <w:rFonts w:hint="default"/>
        <w:lang w:val="ru-RU" w:eastAsia="en-US" w:bidi="ar-SA"/>
      </w:rPr>
    </w:lvl>
    <w:lvl w:ilvl="7" w:tplc="459AA634">
      <w:numFmt w:val="bullet"/>
      <w:lvlText w:val="•"/>
      <w:lvlJc w:val="left"/>
      <w:pPr>
        <w:ind w:left="7781" w:hanging="210"/>
      </w:pPr>
      <w:rPr>
        <w:rFonts w:hint="default"/>
        <w:lang w:val="ru-RU" w:eastAsia="en-US" w:bidi="ar-SA"/>
      </w:rPr>
    </w:lvl>
    <w:lvl w:ilvl="8" w:tplc="AE8CAB1A">
      <w:numFmt w:val="bullet"/>
      <w:lvlText w:val="•"/>
      <w:lvlJc w:val="left"/>
      <w:pPr>
        <w:ind w:left="8873" w:hanging="21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C0F80"/>
    <w:rsid w:val="003022EA"/>
    <w:rsid w:val="0072419D"/>
    <w:rsid w:val="007B754B"/>
    <w:rsid w:val="00885B68"/>
    <w:rsid w:val="009E5FC3"/>
    <w:rsid w:val="00AE11BA"/>
    <w:rsid w:val="00EC0F80"/>
    <w:rsid w:val="00EE2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0ACCCD-17DD-422D-8510-F74084A51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1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1" w:firstLine="5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terneturok.ru/ru/school/literatura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fourok.ru/go.html?href=http%3A%2F%2Fschool-collection.edu.ru" TargetMode="External"/><Relationship Id="rId12" Type="http://schemas.openxmlformats.org/officeDocument/2006/relationships/hyperlink" Target="http://interneturok.ru/ru/school/literatur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it.1september.ru/" TargetMode="External"/><Relationship Id="rId11" Type="http://schemas.openxmlformats.org/officeDocument/2006/relationships/hyperlink" Target="https://infourok.ru/go.html?href=http%3A%2F%2Fschool-collection.edu.ru" TargetMode="External"/><Relationship Id="rId5" Type="http://schemas.openxmlformats.org/officeDocument/2006/relationships/hyperlink" Target="http://lit.1september.ru/" TargetMode="External"/><Relationship Id="rId10" Type="http://schemas.openxmlformats.org/officeDocument/2006/relationships/hyperlink" Target="http://lit.1september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it.1september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6</Pages>
  <Words>2685</Words>
  <Characters>15306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Lenovo_CDO_1</cp:lastModifiedBy>
  <cp:revision>3</cp:revision>
  <dcterms:created xsi:type="dcterms:W3CDTF">2025-09-23T13:07:00Z</dcterms:created>
  <dcterms:modified xsi:type="dcterms:W3CDTF">2025-09-30T13:44:00Z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2025-09-23T00:00:00Z</vt:filetime>
  </property>
  <property fmtid="{D5CDD505-2E9C-101B-9397-08002B2CF9AE}" pid="5" name="Producer">
    <vt:lpwstr>Microsoft® Word 2016</vt:lpwstr>
  </property>
</Properties>
</file>